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15" w:lineRule="auto"/>
        <w:jc w:val="center"/>
        <w:outlineLvl w:val="1"/>
        <w:rPr>
          <w:rFonts w:ascii="宋体" w:hAnsi="宋体"/>
          <w:b/>
          <w:bCs/>
          <w:snapToGrid/>
          <w:kern w:val="2"/>
          <w:sz w:val="32"/>
          <w:szCs w:val="32"/>
        </w:rPr>
      </w:pPr>
      <w:bookmarkStart w:id="0" w:name="_Toc81768600"/>
      <w:bookmarkStart w:id="1" w:name="_Toc83558191"/>
      <w:r>
        <w:rPr>
          <w:rFonts w:ascii="宋体" w:hAnsi="宋体"/>
          <w:b/>
          <w:bCs/>
          <w:snapToGrid/>
          <w:kern w:val="2"/>
          <w:sz w:val="32"/>
          <w:szCs w:val="32"/>
        </w:rPr>
        <w:t>价格清单</w:t>
      </w:r>
      <w:bookmarkEnd w:id="0"/>
      <w:bookmarkEnd w:id="1"/>
    </w:p>
    <w:p>
      <w:pPr>
        <w:keepNext/>
        <w:keepLines/>
        <w:spacing w:before="260" w:after="260" w:line="415" w:lineRule="auto"/>
        <w:ind w:firstLine="138" w:firstLineChars="49"/>
        <w:jc w:val="center"/>
        <w:outlineLvl w:val="2"/>
        <w:rPr>
          <w:rFonts w:ascii="宋体" w:hAnsi="宋体"/>
          <w:b/>
          <w:bCs/>
          <w:snapToGrid/>
          <w:kern w:val="2"/>
          <w:sz w:val="28"/>
          <w:szCs w:val="28"/>
        </w:rPr>
      </w:pPr>
      <w:bookmarkStart w:id="2" w:name="_Toc81768601"/>
      <w:bookmarkStart w:id="3" w:name="_Toc300835219"/>
      <w:bookmarkStart w:id="4" w:name="_Toc83558192"/>
      <w:r>
        <w:rPr>
          <w:rFonts w:ascii="宋体" w:hAnsi="宋体"/>
          <w:b/>
          <w:bCs/>
          <w:snapToGrid/>
          <w:kern w:val="2"/>
          <w:sz w:val="28"/>
          <w:szCs w:val="28"/>
        </w:rPr>
        <w:t>（一）价格清单说明</w:t>
      </w:r>
      <w:bookmarkEnd w:id="2"/>
      <w:bookmarkEnd w:id="3"/>
      <w:bookmarkEnd w:id="4"/>
    </w:p>
    <w:p>
      <w:pPr>
        <w:spacing w:line="440" w:lineRule="exact"/>
        <w:ind w:firstLine="560" w:firstLineChars="200"/>
        <w:rPr>
          <w:rFonts w:ascii="宋体" w:hAnsi="宋体"/>
          <w:snapToGrid/>
          <w:kern w:val="2"/>
          <w:sz w:val="28"/>
          <w:szCs w:val="28"/>
        </w:rPr>
      </w:pPr>
      <w:r>
        <w:rPr>
          <w:rFonts w:ascii="宋体" w:hAnsi="宋体"/>
          <w:snapToGrid/>
          <w:kern w:val="2"/>
          <w:sz w:val="28"/>
          <w:szCs w:val="28"/>
        </w:rPr>
        <w:t xml:space="preserve">1.1 </w:t>
      </w:r>
      <w:r>
        <w:rPr>
          <w:rFonts w:hint="eastAsia" w:ascii="宋体" w:hAnsi="宋体"/>
          <w:snapToGrid/>
          <w:kern w:val="2"/>
          <w:sz w:val="28"/>
          <w:szCs w:val="28"/>
          <w:lang w:val="en-US" w:eastAsia="zh-CN"/>
        </w:rPr>
        <w:t>投标报价按总价方式报价、包括设计部分、施工部分、设备采购部分，设计部分报价按总价报价，施工清单中的各项所报单价为固定价格，投标人依据招标文件和设计施工图自行编制</w:t>
      </w:r>
    </w:p>
    <w:p>
      <w:pPr>
        <w:spacing w:line="440" w:lineRule="exact"/>
        <w:ind w:firstLine="560" w:firstLineChars="200"/>
        <w:rPr>
          <w:rFonts w:hint="eastAsia" w:ascii="宋体" w:hAnsi="宋体"/>
          <w:snapToGrid/>
          <w:kern w:val="2"/>
          <w:sz w:val="28"/>
          <w:szCs w:val="28"/>
        </w:rPr>
      </w:pPr>
      <w:r>
        <w:rPr>
          <w:rFonts w:ascii="宋体" w:hAnsi="宋体"/>
          <w:snapToGrid/>
          <w:kern w:val="2"/>
          <w:sz w:val="28"/>
          <w:szCs w:val="28"/>
        </w:rPr>
        <w:t xml:space="preserve">1.2 </w:t>
      </w:r>
      <w:r>
        <w:rPr>
          <w:rFonts w:hint="eastAsia" w:ascii="宋体" w:hAnsi="宋体"/>
          <w:snapToGrid/>
          <w:kern w:val="2"/>
          <w:sz w:val="28"/>
          <w:szCs w:val="28"/>
        </w:rPr>
        <w:t>本项目无图纸及工程量清单，投标单位根据本单位的设计方案，自行列出工程量清单进行报价,工程量清单必须与设计方案相匹配。本项目投标报价包括方案设计、施工图设计及装修施工等全部内容。投标单位的报价应为招标文件所确定的设计要求及招标范围内的全部工作内容的价格体现，其应包括:设计、施工图设计、施工其他服务内容等，利润、运输、税金及政策性文件规定的各项应有费用以及办理相关事宜所产生的全部费用。</w:t>
      </w:r>
    </w:p>
    <w:p>
      <w:pPr>
        <w:spacing w:line="440" w:lineRule="exact"/>
        <w:ind w:firstLine="560" w:firstLineChars="200"/>
        <w:rPr>
          <w:rFonts w:hint="default" w:ascii="宋体" w:hAnsi="宋体" w:eastAsia="宋体"/>
          <w:snapToGrid/>
          <w:kern w:val="2"/>
          <w:lang w:val="en-US" w:eastAsia="zh-CN"/>
        </w:rPr>
      </w:pPr>
      <w:r>
        <w:rPr>
          <w:rFonts w:hint="eastAsia" w:ascii="宋体" w:hAnsi="宋体"/>
          <w:snapToGrid/>
          <w:kern w:val="2"/>
          <w:sz w:val="28"/>
          <w:szCs w:val="28"/>
          <w:lang w:val="en-US" w:eastAsia="zh-CN"/>
        </w:rPr>
        <w:t>1.3 本项目无图纸及工程量清单，投标单位根据本单位的设计方案，自行列出工程量清单进行报价,工程量清单必须与设计方案相匹配。(工程最终造价以审计部门结算审核定案为准)</w:t>
      </w:r>
    </w:p>
    <w:p>
      <w:pPr>
        <w:spacing w:line="440" w:lineRule="exact"/>
        <w:ind w:firstLine="420" w:firstLineChars="200"/>
        <w:rPr>
          <w:rFonts w:ascii="宋体" w:hAnsi="宋体"/>
          <w:snapToGrid/>
          <w:kern w:val="2"/>
        </w:rPr>
      </w:pPr>
    </w:p>
    <w:p>
      <w:pPr>
        <w:rPr>
          <w:rFonts w:ascii="宋体" w:hAnsi="宋体"/>
          <w:b/>
          <w:bCs/>
          <w:snapToGrid/>
          <w:kern w:val="2"/>
          <w:sz w:val="28"/>
          <w:szCs w:val="28"/>
        </w:rPr>
      </w:pPr>
      <w:bookmarkStart w:id="5" w:name="_Toc81768602"/>
      <w:bookmarkStart w:id="6" w:name="_Toc83558193"/>
      <w:r>
        <w:rPr>
          <w:rFonts w:ascii="宋体" w:hAnsi="宋体"/>
          <w:b/>
          <w:bCs/>
          <w:snapToGrid/>
          <w:kern w:val="2"/>
          <w:sz w:val="28"/>
          <w:szCs w:val="28"/>
        </w:rPr>
        <w:br w:type="page"/>
      </w:r>
    </w:p>
    <w:p>
      <w:pPr>
        <w:keepNext/>
        <w:keepLines/>
        <w:spacing w:before="260" w:after="260" w:line="415" w:lineRule="auto"/>
        <w:ind w:firstLine="138" w:firstLineChars="49"/>
        <w:jc w:val="center"/>
        <w:outlineLvl w:val="2"/>
        <w:rPr>
          <w:rFonts w:ascii="宋体" w:hAnsi="宋体"/>
          <w:b/>
          <w:bCs/>
          <w:snapToGrid/>
          <w:kern w:val="2"/>
          <w:sz w:val="28"/>
          <w:szCs w:val="28"/>
        </w:rPr>
      </w:pPr>
      <w:r>
        <w:rPr>
          <w:rFonts w:ascii="宋体" w:hAnsi="宋体"/>
          <w:b/>
          <w:bCs/>
          <w:snapToGrid/>
          <w:kern w:val="2"/>
          <w:sz w:val="28"/>
          <w:szCs w:val="28"/>
        </w:rPr>
        <w:t>（二）价格清单</w:t>
      </w:r>
      <w:bookmarkEnd w:id="5"/>
      <w:bookmarkEnd w:id="6"/>
    </w:p>
    <w:p>
      <w:pPr>
        <w:ind w:firstLine="640" w:firstLineChars="200"/>
        <w:rPr>
          <w:rFonts w:ascii="宋体" w:hAnsi="宋体"/>
          <w:snapToGrid/>
          <w:sz w:val="28"/>
          <w:szCs w:val="36"/>
        </w:rPr>
      </w:pPr>
      <w:r>
        <w:rPr>
          <w:rFonts w:ascii="宋体" w:hAnsi="宋体"/>
          <w:snapToGrid/>
          <w:kern w:val="2"/>
          <w:sz w:val="32"/>
          <w:szCs w:val="36"/>
        </w:rPr>
        <w:t>2.1 设计费清单</w:t>
      </w:r>
    </w:p>
    <w:p>
      <w:pPr>
        <w:widowControl/>
        <w:jc w:val="right"/>
        <w:rPr>
          <w:rFonts w:ascii="宋体" w:hAnsi="宋体"/>
          <w:snapToGrid/>
          <w:sz w:val="20"/>
          <w:szCs w:val="22"/>
        </w:rPr>
      </w:pPr>
      <w:r>
        <w:rPr>
          <w:rFonts w:ascii="宋体" w:hAnsi="宋体"/>
          <w:snapToGrid/>
          <w:szCs w:val="22"/>
        </w:rPr>
        <w:t>单位：人民币元</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2648"/>
        <w:gridCol w:w="1240"/>
        <w:gridCol w:w="2323"/>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r>
              <w:rPr>
                <w:rFonts w:ascii="宋体" w:hAnsi="宋体"/>
                <w:snapToGrid/>
              </w:rPr>
              <w:t>序号</w:t>
            </w:r>
          </w:p>
        </w:tc>
        <w:tc>
          <w:tcPr>
            <w:tcW w:w="1425" w:type="pct"/>
            <w:vAlign w:val="center"/>
          </w:tcPr>
          <w:p>
            <w:pPr>
              <w:widowControl/>
              <w:snapToGrid w:val="0"/>
              <w:jc w:val="center"/>
              <w:rPr>
                <w:rFonts w:ascii="宋体" w:hAnsi="宋体"/>
                <w:snapToGrid/>
              </w:rPr>
            </w:pPr>
            <w:r>
              <w:rPr>
                <w:rFonts w:ascii="宋体" w:hAnsi="宋体"/>
                <w:snapToGrid/>
              </w:rPr>
              <w:t xml:space="preserve">项目名称 </w:t>
            </w:r>
          </w:p>
        </w:tc>
        <w:tc>
          <w:tcPr>
            <w:tcW w:w="668" w:type="pct"/>
            <w:vAlign w:val="center"/>
          </w:tcPr>
          <w:p>
            <w:pPr>
              <w:widowControl/>
              <w:snapToGrid w:val="0"/>
              <w:jc w:val="center"/>
              <w:rPr>
                <w:rFonts w:ascii="宋体" w:hAnsi="宋体"/>
                <w:snapToGrid/>
              </w:rPr>
            </w:pPr>
            <w:r>
              <w:rPr>
                <w:rFonts w:ascii="宋体" w:hAnsi="宋体"/>
                <w:snapToGrid/>
              </w:rPr>
              <w:t>工作内容</w:t>
            </w:r>
          </w:p>
        </w:tc>
        <w:tc>
          <w:tcPr>
            <w:tcW w:w="1251" w:type="pct"/>
            <w:vAlign w:val="center"/>
          </w:tcPr>
          <w:p>
            <w:pPr>
              <w:widowControl/>
              <w:snapToGrid w:val="0"/>
              <w:jc w:val="center"/>
              <w:rPr>
                <w:rFonts w:ascii="宋体" w:hAnsi="宋体"/>
                <w:snapToGrid/>
              </w:rPr>
            </w:pPr>
            <w:r>
              <w:rPr>
                <w:rFonts w:ascii="宋体" w:hAnsi="宋体"/>
                <w:snapToGrid/>
              </w:rPr>
              <w:t>金 额（元）</w:t>
            </w:r>
          </w:p>
        </w:tc>
        <w:tc>
          <w:tcPr>
            <w:tcW w:w="1116" w:type="pct"/>
            <w:vAlign w:val="center"/>
          </w:tcPr>
          <w:p>
            <w:pPr>
              <w:widowControl/>
              <w:snapToGrid w:val="0"/>
              <w:jc w:val="center"/>
              <w:rPr>
                <w:rFonts w:ascii="宋体" w:hAnsi="宋体"/>
                <w:snapToGrid/>
              </w:rPr>
            </w:pPr>
            <w:r>
              <w:rPr>
                <w:rFonts w:ascii="宋体" w:hAnsi="宋体"/>
                <w:snapToGrid/>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425" w:type="pct"/>
            <w:vAlign w:val="center"/>
          </w:tcPr>
          <w:p>
            <w:pPr>
              <w:widowControl/>
              <w:snapToGrid w:val="0"/>
              <w:jc w:val="center"/>
              <w:rPr>
                <w:rFonts w:ascii="宋体" w:hAnsi="宋体"/>
                <w:snapToGrid/>
              </w:rPr>
            </w:pPr>
          </w:p>
        </w:tc>
        <w:tc>
          <w:tcPr>
            <w:tcW w:w="668" w:type="pct"/>
            <w:vAlign w:val="center"/>
          </w:tcPr>
          <w:p>
            <w:pPr>
              <w:widowControl/>
              <w:snapToGrid w:val="0"/>
              <w:jc w:val="center"/>
              <w:rPr>
                <w:rFonts w:ascii="宋体" w:hAnsi="宋体"/>
                <w:snapToGrid/>
              </w:rPr>
            </w:pPr>
          </w:p>
        </w:tc>
        <w:tc>
          <w:tcPr>
            <w:tcW w:w="1251" w:type="pct"/>
            <w:vAlign w:val="center"/>
          </w:tcPr>
          <w:p>
            <w:pPr>
              <w:widowControl/>
              <w:snapToGrid w:val="0"/>
              <w:jc w:val="right"/>
              <w:rPr>
                <w:rFonts w:ascii="宋体" w:hAnsi="宋体"/>
                <w:snapToGrid/>
              </w:rPr>
            </w:pPr>
          </w:p>
        </w:tc>
        <w:tc>
          <w:tcPr>
            <w:tcW w:w="11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425" w:type="pct"/>
            <w:vAlign w:val="center"/>
          </w:tcPr>
          <w:p>
            <w:pPr>
              <w:widowControl/>
              <w:snapToGrid w:val="0"/>
              <w:jc w:val="center"/>
              <w:rPr>
                <w:rFonts w:ascii="宋体" w:hAnsi="宋体"/>
                <w:snapToGrid/>
              </w:rPr>
            </w:pPr>
          </w:p>
        </w:tc>
        <w:tc>
          <w:tcPr>
            <w:tcW w:w="668" w:type="pct"/>
            <w:vAlign w:val="center"/>
          </w:tcPr>
          <w:p>
            <w:pPr>
              <w:widowControl/>
              <w:snapToGrid w:val="0"/>
              <w:jc w:val="center"/>
              <w:rPr>
                <w:rFonts w:ascii="宋体" w:hAnsi="宋体"/>
                <w:snapToGrid/>
              </w:rPr>
            </w:pPr>
          </w:p>
        </w:tc>
        <w:tc>
          <w:tcPr>
            <w:tcW w:w="1251" w:type="pct"/>
            <w:vAlign w:val="center"/>
          </w:tcPr>
          <w:p>
            <w:pPr>
              <w:widowControl/>
              <w:snapToGrid w:val="0"/>
              <w:jc w:val="right"/>
              <w:rPr>
                <w:rFonts w:ascii="宋体" w:hAnsi="宋体"/>
                <w:snapToGrid/>
              </w:rPr>
            </w:pPr>
          </w:p>
        </w:tc>
        <w:tc>
          <w:tcPr>
            <w:tcW w:w="11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p>
            <w:pPr>
              <w:widowControl/>
              <w:snapToGrid w:val="0"/>
              <w:jc w:val="center"/>
              <w:rPr>
                <w:rFonts w:ascii="宋体" w:hAnsi="宋体"/>
                <w:snapToGrid/>
              </w:rPr>
            </w:pPr>
          </w:p>
        </w:tc>
        <w:tc>
          <w:tcPr>
            <w:tcW w:w="1425" w:type="pct"/>
            <w:vAlign w:val="center"/>
          </w:tcPr>
          <w:p>
            <w:pPr>
              <w:widowControl/>
              <w:snapToGrid w:val="0"/>
              <w:jc w:val="center"/>
              <w:rPr>
                <w:rFonts w:ascii="宋体" w:hAnsi="宋体"/>
                <w:snapToGrid/>
              </w:rPr>
            </w:pPr>
          </w:p>
        </w:tc>
        <w:tc>
          <w:tcPr>
            <w:tcW w:w="668" w:type="pct"/>
            <w:vAlign w:val="center"/>
          </w:tcPr>
          <w:p>
            <w:pPr>
              <w:widowControl/>
              <w:snapToGrid w:val="0"/>
              <w:jc w:val="center"/>
              <w:rPr>
                <w:rFonts w:ascii="宋体" w:hAnsi="宋体"/>
                <w:snapToGrid/>
              </w:rPr>
            </w:pPr>
          </w:p>
        </w:tc>
        <w:tc>
          <w:tcPr>
            <w:tcW w:w="1251" w:type="pct"/>
            <w:vAlign w:val="center"/>
          </w:tcPr>
          <w:p>
            <w:pPr>
              <w:widowControl/>
              <w:snapToGrid w:val="0"/>
              <w:jc w:val="right"/>
              <w:rPr>
                <w:rFonts w:ascii="宋体" w:hAnsi="宋体"/>
                <w:snapToGrid/>
              </w:rPr>
            </w:pPr>
          </w:p>
        </w:tc>
        <w:tc>
          <w:tcPr>
            <w:tcW w:w="11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p>
            <w:pPr>
              <w:widowControl/>
              <w:snapToGrid w:val="0"/>
              <w:jc w:val="center"/>
              <w:rPr>
                <w:rFonts w:ascii="宋体" w:hAnsi="宋体"/>
                <w:snapToGrid/>
              </w:rPr>
            </w:pPr>
          </w:p>
        </w:tc>
        <w:tc>
          <w:tcPr>
            <w:tcW w:w="1425" w:type="pct"/>
            <w:vAlign w:val="center"/>
          </w:tcPr>
          <w:p>
            <w:pPr>
              <w:widowControl/>
              <w:snapToGrid w:val="0"/>
              <w:jc w:val="center"/>
              <w:rPr>
                <w:rFonts w:ascii="宋体" w:hAnsi="宋体"/>
                <w:snapToGrid/>
              </w:rPr>
            </w:pPr>
          </w:p>
        </w:tc>
        <w:tc>
          <w:tcPr>
            <w:tcW w:w="668" w:type="pct"/>
            <w:vAlign w:val="center"/>
          </w:tcPr>
          <w:p>
            <w:pPr>
              <w:widowControl/>
              <w:snapToGrid w:val="0"/>
              <w:jc w:val="center"/>
              <w:rPr>
                <w:rFonts w:ascii="宋体" w:hAnsi="宋体"/>
                <w:snapToGrid/>
              </w:rPr>
            </w:pPr>
          </w:p>
        </w:tc>
        <w:tc>
          <w:tcPr>
            <w:tcW w:w="1251" w:type="pct"/>
            <w:vAlign w:val="center"/>
          </w:tcPr>
          <w:p>
            <w:pPr>
              <w:widowControl/>
              <w:snapToGrid w:val="0"/>
              <w:jc w:val="right"/>
              <w:rPr>
                <w:rFonts w:ascii="宋体" w:hAnsi="宋体"/>
                <w:snapToGrid/>
              </w:rPr>
            </w:pPr>
          </w:p>
        </w:tc>
        <w:tc>
          <w:tcPr>
            <w:tcW w:w="11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p>
            <w:pPr>
              <w:widowControl/>
              <w:snapToGrid w:val="0"/>
              <w:jc w:val="center"/>
              <w:rPr>
                <w:rFonts w:ascii="宋体" w:hAnsi="宋体"/>
                <w:snapToGrid/>
              </w:rPr>
            </w:pPr>
          </w:p>
        </w:tc>
        <w:tc>
          <w:tcPr>
            <w:tcW w:w="1425" w:type="pct"/>
            <w:vAlign w:val="center"/>
          </w:tcPr>
          <w:p>
            <w:pPr>
              <w:widowControl/>
              <w:snapToGrid w:val="0"/>
              <w:jc w:val="center"/>
              <w:rPr>
                <w:rFonts w:ascii="宋体" w:hAnsi="宋体"/>
                <w:snapToGrid/>
              </w:rPr>
            </w:pPr>
          </w:p>
        </w:tc>
        <w:tc>
          <w:tcPr>
            <w:tcW w:w="668" w:type="pct"/>
            <w:vAlign w:val="center"/>
          </w:tcPr>
          <w:p>
            <w:pPr>
              <w:widowControl/>
              <w:snapToGrid w:val="0"/>
              <w:jc w:val="center"/>
              <w:rPr>
                <w:rFonts w:ascii="宋体" w:hAnsi="宋体"/>
                <w:snapToGrid/>
              </w:rPr>
            </w:pPr>
          </w:p>
        </w:tc>
        <w:tc>
          <w:tcPr>
            <w:tcW w:w="1251" w:type="pct"/>
            <w:vAlign w:val="center"/>
          </w:tcPr>
          <w:p>
            <w:pPr>
              <w:widowControl/>
              <w:snapToGrid w:val="0"/>
              <w:jc w:val="right"/>
              <w:rPr>
                <w:rFonts w:ascii="宋体" w:hAnsi="宋体"/>
                <w:snapToGrid/>
              </w:rPr>
            </w:pPr>
          </w:p>
        </w:tc>
        <w:tc>
          <w:tcPr>
            <w:tcW w:w="11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425" w:type="pct"/>
            <w:vAlign w:val="center"/>
          </w:tcPr>
          <w:p>
            <w:pPr>
              <w:widowControl/>
              <w:snapToGrid w:val="0"/>
              <w:jc w:val="center"/>
              <w:rPr>
                <w:rFonts w:ascii="宋体" w:hAnsi="宋体"/>
                <w:snapToGrid/>
              </w:rPr>
            </w:pPr>
          </w:p>
        </w:tc>
        <w:tc>
          <w:tcPr>
            <w:tcW w:w="668" w:type="pct"/>
            <w:vAlign w:val="center"/>
          </w:tcPr>
          <w:p>
            <w:pPr>
              <w:widowControl/>
              <w:snapToGrid w:val="0"/>
              <w:jc w:val="center"/>
              <w:rPr>
                <w:rFonts w:ascii="宋体" w:hAnsi="宋体"/>
                <w:snapToGrid/>
              </w:rPr>
            </w:pPr>
          </w:p>
        </w:tc>
        <w:tc>
          <w:tcPr>
            <w:tcW w:w="1251" w:type="pct"/>
            <w:vAlign w:val="center"/>
          </w:tcPr>
          <w:p>
            <w:pPr>
              <w:widowControl/>
              <w:snapToGrid w:val="0"/>
              <w:jc w:val="right"/>
              <w:rPr>
                <w:rFonts w:ascii="宋体" w:hAnsi="宋体"/>
                <w:snapToGrid/>
              </w:rPr>
            </w:pPr>
          </w:p>
        </w:tc>
        <w:tc>
          <w:tcPr>
            <w:tcW w:w="11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p>
            <w:pPr>
              <w:widowControl/>
              <w:snapToGrid w:val="0"/>
              <w:jc w:val="center"/>
              <w:rPr>
                <w:rFonts w:ascii="宋体" w:hAnsi="宋体"/>
                <w:snapToGrid/>
              </w:rPr>
            </w:pPr>
          </w:p>
        </w:tc>
        <w:tc>
          <w:tcPr>
            <w:tcW w:w="1425" w:type="pct"/>
            <w:vAlign w:val="center"/>
          </w:tcPr>
          <w:p>
            <w:pPr>
              <w:widowControl/>
              <w:snapToGrid w:val="0"/>
              <w:jc w:val="center"/>
              <w:rPr>
                <w:rFonts w:ascii="宋体" w:hAnsi="宋体"/>
                <w:snapToGrid/>
              </w:rPr>
            </w:pPr>
          </w:p>
        </w:tc>
        <w:tc>
          <w:tcPr>
            <w:tcW w:w="668" w:type="pct"/>
            <w:vAlign w:val="center"/>
          </w:tcPr>
          <w:p>
            <w:pPr>
              <w:widowControl/>
              <w:snapToGrid w:val="0"/>
              <w:jc w:val="center"/>
              <w:rPr>
                <w:rFonts w:ascii="宋体" w:hAnsi="宋体"/>
                <w:snapToGrid/>
              </w:rPr>
            </w:pPr>
          </w:p>
        </w:tc>
        <w:tc>
          <w:tcPr>
            <w:tcW w:w="1251" w:type="pct"/>
            <w:vAlign w:val="center"/>
          </w:tcPr>
          <w:p>
            <w:pPr>
              <w:widowControl/>
              <w:snapToGrid w:val="0"/>
              <w:jc w:val="right"/>
              <w:rPr>
                <w:rFonts w:ascii="宋体" w:hAnsi="宋体"/>
                <w:snapToGrid/>
              </w:rPr>
            </w:pPr>
          </w:p>
        </w:tc>
        <w:tc>
          <w:tcPr>
            <w:tcW w:w="11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425" w:type="pct"/>
            <w:vAlign w:val="center"/>
          </w:tcPr>
          <w:p>
            <w:pPr>
              <w:widowControl/>
              <w:snapToGrid w:val="0"/>
              <w:jc w:val="center"/>
              <w:rPr>
                <w:rFonts w:ascii="宋体" w:hAnsi="宋体"/>
                <w:snapToGrid/>
              </w:rPr>
            </w:pPr>
          </w:p>
        </w:tc>
        <w:tc>
          <w:tcPr>
            <w:tcW w:w="668" w:type="pct"/>
            <w:vAlign w:val="center"/>
          </w:tcPr>
          <w:p>
            <w:pPr>
              <w:widowControl/>
              <w:snapToGrid w:val="0"/>
              <w:jc w:val="center"/>
              <w:rPr>
                <w:rFonts w:ascii="宋体" w:hAnsi="宋体"/>
                <w:snapToGrid/>
              </w:rPr>
            </w:pPr>
          </w:p>
        </w:tc>
        <w:tc>
          <w:tcPr>
            <w:tcW w:w="1251" w:type="pct"/>
            <w:vAlign w:val="center"/>
          </w:tcPr>
          <w:p>
            <w:pPr>
              <w:widowControl/>
              <w:snapToGrid w:val="0"/>
              <w:jc w:val="right"/>
              <w:rPr>
                <w:rFonts w:ascii="宋体" w:hAnsi="宋体"/>
                <w:snapToGrid/>
              </w:rPr>
            </w:pPr>
          </w:p>
        </w:tc>
        <w:tc>
          <w:tcPr>
            <w:tcW w:w="11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425" w:type="pct"/>
            <w:vAlign w:val="center"/>
          </w:tcPr>
          <w:p>
            <w:pPr>
              <w:widowControl/>
              <w:snapToGrid w:val="0"/>
              <w:jc w:val="center"/>
              <w:rPr>
                <w:rFonts w:ascii="宋体" w:hAnsi="宋体"/>
                <w:snapToGrid/>
              </w:rPr>
            </w:pPr>
          </w:p>
        </w:tc>
        <w:tc>
          <w:tcPr>
            <w:tcW w:w="668" w:type="pct"/>
            <w:vAlign w:val="center"/>
          </w:tcPr>
          <w:p>
            <w:pPr>
              <w:widowControl/>
              <w:snapToGrid w:val="0"/>
              <w:jc w:val="center"/>
              <w:rPr>
                <w:rFonts w:ascii="宋体" w:hAnsi="宋体"/>
                <w:snapToGrid/>
              </w:rPr>
            </w:pPr>
          </w:p>
        </w:tc>
        <w:tc>
          <w:tcPr>
            <w:tcW w:w="1251" w:type="pct"/>
            <w:vAlign w:val="center"/>
          </w:tcPr>
          <w:p>
            <w:pPr>
              <w:widowControl/>
              <w:snapToGrid w:val="0"/>
              <w:jc w:val="right"/>
              <w:rPr>
                <w:rFonts w:ascii="宋体" w:hAnsi="宋体"/>
                <w:snapToGrid/>
              </w:rPr>
            </w:pPr>
          </w:p>
        </w:tc>
        <w:tc>
          <w:tcPr>
            <w:tcW w:w="11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425" w:type="pct"/>
            <w:vAlign w:val="center"/>
          </w:tcPr>
          <w:p>
            <w:pPr>
              <w:widowControl/>
              <w:snapToGrid w:val="0"/>
              <w:jc w:val="center"/>
              <w:rPr>
                <w:rFonts w:ascii="宋体" w:hAnsi="宋体"/>
                <w:snapToGrid/>
              </w:rPr>
            </w:pPr>
          </w:p>
        </w:tc>
        <w:tc>
          <w:tcPr>
            <w:tcW w:w="668" w:type="pct"/>
            <w:vAlign w:val="center"/>
          </w:tcPr>
          <w:p>
            <w:pPr>
              <w:widowControl/>
              <w:snapToGrid w:val="0"/>
              <w:jc w:val="center"/>
              <w:rPr>
                <w:rFonts w:ascii="宋体" w:hAnsi="宋体"/>
                <w:snapToGrid/>
              </w:rPr>
            </w:pPr>
          </w:p>
        </w:tc>
        <w:tc>
          <w:tcPr>
            <w:tcW w:w="1251" w:type="pct"/>
            <w:vAlign w:val="center"/>
          </w:tcPr>
          <w:p>
            <w:pPr>
              <w:widowControl/>
              <w:snapToGrid w:val="0"/>
              <w:jc w:val="right"/>
              <w:rPr>
                <w:rFonts w:ascii="宋体" w:hAnsi="宋体"/>
                <w:snapToGrid/>
              </w:rPr>
            </w:pPr>
          </w:p>
        </w:tc>
        <w:tc>
          <w:tcPr>
            <w:tcW w:w="11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425" w:type="pct"/>
            <w:vAlign w:val="center"/>
          </w:tcPr>
          <w:p>
            <w:pPr>
              <w:widowControl/>
              <w:snapToGrid w:val="0"/>
              <w:jc w:val="center"/>
              <w:rPr>
                <w:rFonts w:ascii="宋体" w:hAnsi="宋体"/>
                <w:snapToGrid/>
              </w:rPr>
            </w:pPr>
          </w:p>
        </w:tc>
        <w:tc>
          <w:tcPr>
            <w:tcW w:w="668" w:type="pct"/>
            <w:vAlign w:val="center"/>
          </w:tcPr>
          <w:p>
            <w:pPr>
              <w:widowControl/>
              <w:snapToGrid w:val="0"/>
              <w:jc w:val="center"/>
              <w:rPr>
                <w:rFonts w:ascii="宋体" w:hAnsi="宋体"/>
                <w:snapToGrid/>
              </w:rPr>
            </w:pPr>
          </w:p>
        </w:tc>
        <w:tc>
          <w:tcPr>
            <w:tcW w:w="1251" w:type="pct"/>
            <w:vAlign w:val="center"/>
          </w:tcPr>
          <w:p>
            <w:pPr>
              <w:widowControl/>
              <w:snapToGrid w:val="0"/>
              <w:jc w:val="right"/>
              <w:rPr>
                <w:rFonts w:ascii="宋体" w:hAnsi="宋体"/>
                <w:snapToGrid/>
              </w:rPr>
            </w:pPr>
          </w:p>
        </w:tc>
        <w:tc>
          <w:tcPr>
            <w:tcW w:w="11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425" w:type="pct"/>
            <w:vAlign w:val="center"/>
          </w:tcPr>
          <w:p>
            <w:pPr>
              <w:widowControl/>
              <w:snapToGrid w:val="0"/>
              <w:jc w:val="center"/>
              <w:rPr>
                <w:rFonts w:ascii="宋体" w:hAnsi="宋体"/>
                <w:snapToGrid/>
              </w:rPr>
            </w:pPr>
          </w:p>
        </w:tc>
        <w:tc>
          <w:tcPr>
            <w:tcW w:w="668" w:type="pct"/>
            <w:vAlign w:val="center"/>
          </w:tcPr>
          <w:p>
            <w:pPr>
              <w:widowControl/>
              <w:snapToGrid w:val="0"/>
              <w:jc w:val="center"/>
              <w:rPr>
                <w:rFonts w:ascii="宋体" w:hAnsi="宋体"/>
                <w:snapToGrid/>
              </w:rPr>
            </w:pPr>
          </w:p>
        </w:tc>
        <w:tc>
          <w:tcPr>
            <w:tcW w:w="1251" w:type="pct"/>
            <w:vAlign w:val="center"/>
          </w:tcPr>
          <w:p>
            <w:pPr>
              <w:widowControl/>
              <w:snapToGrid w:val="0"/>
              <w:jc w:val="right"/>
              <w:rPr>
                <w:rFonts w:ascii="宋体" w:hAnsi="宋体"/>
                <w:snapToGrid/>
              </w:rPr>
            </w:pPr>
          </w:p>
        </w:tc>
        <w:tc>
          <w:tcPr>
            <w:tcW w:w="11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425" w:type="pct"/>
            <w:vAlign w:val="center"/>
          </w:tcPr>
          <w:p>
            <w:pPr>
              <w:widowControl/>
              <w:snapToGrid w:val="0"/>
              <w:jc w:val="center"/>
              <w:rPr>
                <w:rFonts w:ascii="宋体" w:hAnsi="宋体"/>
                <w:snapToGrid/>
              </w:rPr>
            </w:pPr>
          </w:p>
        </w:tc>
        <w:tc>
          <w:tcPr>
            <w:tcW w:w="668" w:type="pct"/>
            <w:vAlign w:val="center"/>
          </w:tcPr>
          <w:p>
            <w:pPr>
              <w:widowControl/>
              <w:snapToGrid w:val="0"/>
              <w:jc w:val="center"/>
              <w:rPr>
                <w:rFonts w:ascii="宋体" w:hAnsi="宋体"/>
                <w:snapToGrid/>
              </w:rPr>
            </w:pPr>
          </w:p>
        </w:tc>
        <w:tc>
          <w:tcPr>
            <w:tcW w:w="1251" w:type="pct"/>
            <w:vAlign w:val="center"/>
          </w:tcPr>
          <w:p>
            <w:pPr>
              <w:widowControl/>
              <w:snapToGrid w:val="0"/>
              <w:jc w:val="right"/>
              <w:rPr>
                <w:rFonts w:ascii="宋体" w:hAnsi="宋体"/>
                <w:snapToGrid/>
              </w:rPr>
            </w:pPr>
          </w:p>
        </w:tc>
        <w:tc>
          <w:tcPr>
            <w:tcW w:w="11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425" w:type="pct"/>
            <w:vAlign w:val="center"/>
          </w:tcPr>
          <w:p>
            <w:pPr>
              <w:widowControl/>
              <w:snapToGrid w:val="0"/>
              <w:jc w:val="center"/>
              <w:rPr>
                <w:rFonts w:ascii="宋体" w:hAnsi="宋体"/>
                <w:snapToGrid/>
              </w:rPr>
            </w:pPr>
          </w:p>
        </w:tc>
        <w:tc>
          <w:tcPr>
            <w:tcW w:w="668" w:type="pct"/>
            <w:vAlign w:val="center"/>
          </w:tcPr>
          <w:p>
            <w:pPr>
              <w:widowControl/>
              <w:snapToGrid w:val="0"/>
              <w:jc w:val="center"/>
              <w:rPr>
                <w:rFonts w:ascii="宋体" w:hAnsi="宋体"/>
                <w:snapToGrid/>
              </w:rPr>
            </w:pPr>
          </w:p>
        </w:tc>
        <w:tc>
          <w:tcPr>
            <w:tcW w:w="1251" w:type="pct"/>
            <w:vAlign w:val="center"/>
          </w:tcPr>
          <w:p>
            <w:pPr>
              <w:widowControl/>
              <w:snapToGrid w:val="0"/>
              <w:jc w:val="right"/>
              <w:rPr>
                <w:rFonts w:ascii="宋体" w:hAnsi="宋体"/>
                <w:snapToGrid/>
              </w:rPr>
            </w:pPr>
          </w:p>
        </w:tc>
        <w:tc>
          <w:tcPr>
            <w:tcW w:w="11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63" w:type="pct"/>
            <w:gridSpan w:val="2"/>
            <w:vAlign w:val="center"/>
          </w:tcPr>
          <w:p>
            <w:pPr>
              <w:widowControl/>
              <w:snapToGrid w:val="0"/>
              <w:jc w:val="center"/>
              <w:rPr>
                <w:rFonts w:ascii="宋体" w:hAnsi="宋体"/>
                <w:snapToGrid/>
              </w:rPr>
            </w:pPr>
            <w:r>
              <w:rPr>
                <w:rFonts w:ascii="宋体" w:hAnsi="宋体"/>
                <w:snapToGrid/>
              </w:rPr>
              <w:t>合计报价</w:t>
            </w:r>
          </w:p>
        </w:tc>
        <w:tc>
          <w:tcPr>
            <w:tcW w:w="3036" w:type="pct"/>
            <w:gridSpan w:val="3"/>
            <w:vAlign w:val="center"/>
          </w:tcPr>
          <w:p>
            <w:pPr>
              <w:widowControl/>
              <w:snapToGrid w:val="0"/>
              <w:jc w:val="right"/>
              <w:rPr>
                <w:rFonts w:ascii="宋体" w:hAnsi="宋体"/>
                <w:snapToGrid/>
              </w:rPr>
            </w:pPr>
          </w:p>
        </w:tc>
      </w:tr>
    </w:tbl>
    <w:p>
      <w:pPr>
        <w:rPr>
          <w:rFonts w:ascii="宋体" w:hAnsi="宋体"/>
          <w:snapToGrid/>
          <w:kern w:val="2"/>
          <w:szCs w:val="22"/>
        </w:rPr>
      </w:pPr>
    </w:p>
    <w:p>
      <w:pPr>
        <w:ind w:firstLine="420" w:firstLineChars="200"/>
        <w:rPr>
          <w:rFonts w:ascii="宋体" w:hAnsi="宋体"/>
          <w:snapToGrid/>
          <w:kern w:val="2"/>
          <w:sz w:val="28"/>
          <w:szCs w:val="28"/>
        </w:rPr>
      </w:pPr>
      <w:r>
        <w:rPr>
          <w:rFonts w:ascii="宋体" w:hAnsi="宋体"/>
          <w:snapToGrid/>
          <w:kern w:val="2"/>
          <w:szCs w:val="22"/>
        </w:rPr>
        <w:br w:type="page"/>
      </w:r>
      <w:r>
        <w:rPr>
          <w:rFonts w:ascii="宋体" w:hAnsi="宋体"/>
          <w:snapToGrid/>
          <w:kern w:val="2"/>
          <w:sz w:val="28"/>
          <w:szCs w:val="32"/>
        </w:rPr>
        <w:t xml:space="preserve">2.2 </w:t>
      </w:r>
      <w:r>
        <w:rPr>
          <w:rFonts w:ascii="宋体" w:hAnsi="宋体"/>
          <w:snapToGrid/>
          <w:kern w:val="2"/>
          <w:sz w:val="28"/>
          <w:szCs w:val="28"/>
        </w:rPr>
        <w:t>设备</w:t>
      </w:r>
      <w:r>
        <w:rPr>
          <w:rFonts w:hint="eastAsia" w:ascii="宋体" w:hAnsi="宋体"/>
          <w:snapToGrid/>
          <w:kern w:val="2"/>
          <w:sz w:val="28"/>
          <w:szCs w:val="28"/>
          <w:lang w:val="en-US" w:eastAsia="zh-CN"/>
        </w:rPr>
        <w:t>采购</w:t>
      </w:r>
      <w:r>
        <w:rPr>
          <w:rFonts w:ascii="宋体" w:hAnsi="宋体"/>
          <w:snapToGrid/>
          <w:kern w:val="2"/>
          <w:sz w:val="28"/>
          <w:szCs w:val="28"/>
        </w:rPr>
        <w:t>清单</w:t>
      </w:r>
    </w:p>
    <w:p>
      <w:pPr>
        <w:rPr>
          <w:rFonts w:ascii="宋体" w:hAnsi="宋体"/>
          <w:snapToGrid/>
          <w:kern w:val="2"/>
        </w:rPr>
      </w:pPr>
    </w:p>
    <w:p>
      <w:pPr>
        <w:widowControl/>
        <w:jc w:val="right"/>
        <w:rPr>
          <w:rFonts w:ascii="宋体" w:hAnsi="宋体"/>
          <w:snapToGrid/>
          <w:sz w:val="20"/>
          <w:szCs w:val="22"/>
        </w:rPr>
      </w:pPr>
      <w:r>
        <w:rPr>
          <w:rFonts w:ascii="宋体" w:hAnsi="宋体"/>
          <w:snapToGrid/>
          <w:szCs w:val="22"/>
        </w:rPr>
        <w:t>单位：人民币元</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2451"/>
        <w:gridCol w:w="1573"/>
        <w:gridCol w:w="1175"/>
        <w:gridCol w:w="1569"/>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r>
              <w:rPr>
                <w:rFonts w:ascii="宋体" w:hAnsi="宋体"/>
                <w:snapToGrid/>
              </w:rPr>
              <w:t>序号</w:t>
            </w:r>
          </w:p>
        </w:tc>
        <w:tc>
          <w:tcPr>
            <w:tcW w:w="1320" w:type="pct"/>
            <w:vAlign w:val="center"/>
          </w:tcPr>
          <w:p>
            <w:pPr>
              <w:widowControl/>
              <w:snapToGrid w:val="0"/>
              <w:jc w:val="center"/>
              <w:rPr>
                <w:rFonts w:ascii="宋体" w:hAnsi="宋体"/>
                <w:snapToGrid/>
              </w:rPr>
            </w:pPr>
            <w:r>
              <w:rPr>
                <w:rFonts w:ascii="宋体" w:hAnsi="宋体"/>
                <w:snapToGrid/>
              </w:rPr>
              <w:t>设备名称</w:t>
            </w:r>
          </w:p>
        </w:tc>
        <w:tc>
          <w:tcPr>
            <w:tcW w:w="847" w:type="pct"/>
            <w:vAlign w:val="center"/>
          </w:tcPr>
          <w:p>
            <w:pPr>
              <w:widowControl/>
              <w:snapToGrid w:val="0"/>
              <w:jc w:val="center"/>
              <w:rPr>
                <w:rFonts w:ascii="宋体" w:hAnsi="宋体"/>
                <w:snapToGrid/>
              </w:rPr>
            </w:pPr>
            <w:r>
              <w:rPr>
                <w:rFonts w:ascii="宋体" w:hAnsi="宋体"/>
                <w:snapToGrid/>
              </w:rPr>
              <w:t>规格型号</w:t>
            </w:r>
          </w:p>
        </w:tc>
        <w:tc>
          <w:tcPr>
            <w:tcW w:w="633" w:type="pct"/>
            <w:vAlign w:val="center"/>
          </w:tcPr>
          <w:p>
            <w:pPr>
              <w:widowControl/>
              <w:snapToGrid w:val="0"/>
              <w:jc w:val="center"/>
              <w:rPr>
                <w:rFonts w:ascii="宋体" w:hAnsi="宋体"/>
                <w:snapToGrid/>
              </w:rPr>
            </w:pPr>
            <w:r>
              <w:rPr>
                <w:rFonts w:ascii="宋体" w:hAnsi="宋体"/>
                <w:snapToGrid/>
              </w:rPr>
              <w:t>数量</w:t>
            </w:r>
          </w:p>
        </w:tc>
        <w:tc>
          <w:tcPr>
            <w:tcW w:w="845" w:type="pct"/>
            <w:vAlign w:val="center"/>
          </w:tcPr>
          <w:p>
            <w:pPr>
              <w:widowControl/>
              <w:snapToGrid w:val="0"/>
              <w:jc w:val="center"/>
              <w:rPr>
                <w:rFonts w:ascii="宋体" w:hAnsi="宋体"/>
                <w:snapToGrid/>
              </w:rPr>
            </w:pPr>
            <w:r>
              <w:rPr>
                <w:rFonts w:ascii="宋体" w:hAnsi="宋体"/>
                <w:snapToGrid/>
              </w:rPr>
              <w:t>单价</w:t>
            </w:r>
          </w:p>
        </w:tc>
        <w:tc>
          <w:tcPr>
            <w:tcW w:w="816" w:type="pct"/>
            <w:vAlign w:val="center"/>
          </w:tcPr>
          <w:p>
            <w:pPr>
              <w:widowControl/>
              <w:snapToGrid w:val="0"/>
              <w:jc w:val="center"/>
              <w:rPr>
                <w:rFonts w:ascii="宋体" w:hAnsi="宋体"/>
                <w:snapToGrid/>
              </w:rPr>
            </w:pPr>
            <w:r>
              <w:rPr>
                <w:rFonts w:ascii="宋体" w:hAnsi="宋体"/>
                <w:snapToGrid/>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320" w:type="pct"/>
            <w:vAlign w:val="center"/>
          </w:tcPr>
          <w:p>
            <w:pPr>
              <w:widowControl/>
              <w:snapToGrid w:val="0"/>
              <w:jc w:val="center"/>
              <w:rPr>
                <w:rFonts w:ascii="宋体" w:hAnsi="宋体"/>
                <w:snapToGrid/>
              </w:rPr>
            </w:pPr>
          </w:p>
        </w:tc>
        <w:tc>
          <w:tcPr>
            <w:tcW w:w="847" w:type="pct"/>
            <w:vAlign w:val="center"/>
          </w:tcPr>
          <w:p>
            <w:pPr>
              <w:widowControl/>
              <w:snapToGrid w:val="0"/>
              <w:jc w:val="center"/>
              <w:rPr>
                <w:rFonts w:ascii="宋体" w:hAnsi="宋体"/>
                <w:snapToGrid/>
              </w:rPr>
            </w:pPr>
          </w:p>
        </w:tc>
        <w:tc>
          <w:tcPr>
            <w:tcW w:w="633" w:type="pct"/>
            <w:vAlign w:val="center"/>
          </w:tcPr>
          <w:p>
            <w:pPr>
              <w:widowControl/>
              <w:snapToGrid w:val="0"/>
              <w:jc w:val="center"/>
              <w:rPr>
                <w:rFonts w:ascii="宋体" w:hAnsi="宋体"/>
                <w:snapToGrid/>
              </w:rPr>
            </w:pPr>
          </w:p>
        </w:tc>
        <w:tc>
          <w:tcPr>
            <w:tcW w:w="845" w:type="pct"/>
            <w:vAlign w:val="center"/>
          </w:tcPr>
          <w:p>
            <w:pPr>
              <w:widowControl/>
              <w:snapToGrid w:val="0"/>
              <w:jc w:val="right"/>
              <w:rPr>
                <w:rFonts w:ascii="宋体" w:hAnsi="宋体"/>
                <w:snapToGrid/>
              </w:rPr>
            </w:pPr>
          </w:p>
        </w:tc>
        <w:tc>
          <w:tcPr>
            <w:tcW w:w="8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320" w:type="pct"/>
            <w:vAlign w:val="center"/>
          </w:tcPr>
          <w:p>
            <w:pPr>
              <w:widowControl/>
              <w:snapToGrid w:val="0"/>
              <w:jc w:val="center"/>
              <w:rPr>
                <w:rFonts w:ascii="宋体" w:hAnsi="宋体"/>
                <w:snapToGrid/>
              </w:rPr>
            </w:pPr>
          </w:p>
        </w:tc>
        <w:tc>
          <w:tcPr>
            <w:tcW w:w="847" w:type="pct"/>
            <w:vAlign w:val="center"/>
          </w:tcPr>
          <w:p>
            <w:pPr>
              <w:widowControl/>
              <w:snapToGrid w:val="0"/>
              <w:jc w:val="center"/>
              <w:rPr>
                <w:rFonts w:ascii="宋体" w:hAnsi="宋体"/>
                <w:snapToGrid/>
              </w:rPr>
            </w:pPr>
          </w:p>
        </w:tc>
        <w:tc>
          <w:tcPr>
            <w:tcW w:w="633" w:type="pct"/>
            <w:vAlign w:val="center"/>
          </w:tcPr>
          <w:p>
            <w:pPr>
              <w:widowControl/>
              <w:snapToGrid w:val="0"/>
              <w:jc w:val="center"/>
              <w:rPr>
                <w:rFonts w:ascii="宋体" w:hAnsi="宋体"/>
                <w:snapToGrid/>
              </w:rPr>
            </w:pPr>
          </w:p>
        </w:tc>
        <w:tc>
          <w:tcPr>
            <w:tcW w:w="845" w:type="pct"/>
            <w:vAlign w:val="center"/>
          </w:tcPr>
          <w:p>
            <w:pPr>
              <w:widowControl/>
              <w:snapToGrid w:val="0"/>
              <w:jc w:val="right"/>
              <w:rPr>
                <w:rFonts w:ascii="宋体" w:hAnsi="宋体"/>
                <w:snapToGrid/>
              </w:rPr>
            </w:pPr>
          </w:p>
        </w:tc>
        <w:tc>
          <w:tcPr>
            <w:tcW w:w="8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p>
            <w:pPr>
              <w:widowControl/>
              <w:snapToGrid w:val="0"/>
              <w:jc w:val="center"/>
              <w:rPr>
                <w:rFonts w:ascii="宋体" w:hAnsi="宋体"/>
                <w:snapToGrid/>
              </w:rPr>
            </w:pPr>
          </w:p>
        </w:tc>
        <w:tc>
          <w:tcPr>
            <w:tcW w:w="1320" w:type="pct"/>
            <w:vAlign w:val="center"/>
          </w:tcPr>
          <w:p>
            <w:pPr>
              <w:widowControl/>
              <w:snapToGrid w:val="0"/>
              <w:jc w:val="center"/>
              <w:rPr>
                <w:rFonts w:ascii="宋体" w:hAnsi="宋体"/>
                <w:snapToGrid/>
              </w:rPr>
            </w:pPr>
          </w:p>
        </w:tc>
        <w:tc>
          <w:tcPr>
            <w:tcW w:w="847" w:type="pct"/>
            <w:vAlign w:val="center"/>
          </w:tcPr>
          <w:p>
            <w:pPr>
              <w:widowControl/>
              <w:snapToGrid w:val="0"/>
              <w:jc w:val="center"/>
              <w:rPr>
                <w:rFonts w:ascii="宋体" w:hAnsi="宋体"/>
                <w:snapToGrid/>
              </w:rPr>
            </w:pPr>
          </w:p>
        </w:tc>
        <w:tc>
          <w:tcPr>
            <w:tcW w:w="633" w:type="pct"/>
            <w:vAlign w:val="center"/>
          </w:tcPr>
          <w:p>
            <w:pPr>
              <w:widowControl/>
              <w:snapToGrid w:val="0"/>
              <w:jc w:val="center"/>
              <w:rPr>
                <w:rFonts w:ascii="宋体" w:hAnsi="宋体"/>
                <w:snapToGrid/>
              </w:rPr>
            </w:pPr>
          </w:p>
        </w:tc>
        <w:tc>
          <w:tcPr>
            <w:tcW w:w="845" w:type="pct"/>
            <w:vAlign w:val="center"/>
          </w:tcPr>
          <w:p>
            <w:pPr>
              <w:widowControl/>
              <w:snapToGrid w:val="0"/>
              <w:jc w:val="right"/>
              <w:rPr>
                <w:rFonts w:ascii="宋体" w:hAnsi="宋体"/>
                <w:snapToGrid/>
              </w:rPr>
            </w:pPr>
          </w:p>
        </w:tc>
        <w:tc>
          <w:tcPr>
            <w:tcW w:w="8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p>
            <w:pPr>
              <w:widowControl/>
              <w:snapToGrid w:val="0"/>
              <w:jc w:val="center"/>
              <w:rPr>
                <w:rFonts w:ascii="宋体" w:hAnsi="宋体"/>
                <w:snapToGrid/>
              </w:rPr>
            </w:pPr>
          </w:p>
        </w:tc>
        <w:tc>
          <w:tcPr>
            <w:tcW w:w="1320" w:type="pct"/>
            <w:vAlign w:val="center"/>
          </w:tcPr>
          <w:p>
            <w:pPr>
              <w:widowControl/>
              <w:snapToGrid w:val="0"/>
              <w:jc w:val="center"/>
              <w:rPr>
                <w:rFonts w:ascii="宋体" w:hAnsi="宋体"/>
                <w:snapToGrid/>
              </w:rPr>
            </w:pPr>
          </w:p>
        </w:tc>
        <w:tc>
          <w:tcPr>
            <w:tcW w:w="847" w:type="pct"/>
            <w:vAlign w:val="center"/>
          </w:tcPr>
          <w:p>
            <w:pPr>
              <w:widowControl/>
              <w:snapToGrid w:val="0"/>
              <w:jc w:val="center"/>
              <w:rPr>
                <w:rFonts w:ascii="宋体" w:hAnsi="宋体"/>
                <w:snapToGrid/>
              </w:rPr>
            </w:pPr>
          </w:p>
        </w:tc>
        <w:tc>
          <w:tcPr>
            <w:tcW w:w="633" w:type="pct"/>
            <w:vAlign w:val="center"/>
          </w:tcPr>
          <w:p>
            <w:pPr>
              <w:widowControl/>
              <w:snapToGrid w:val="0"/>
              <w:jc w:val="center"/>
              <w:rPr>
                <w:rFonts w:ascii="宋体" w:hAnsi="宋体"/>
                <w:snapToGrid/>
              </w:rPr>
            </w:pPr>
          </w:p>
        </w:tc>
        <w:tc>
          <w:tcPr>
            <w:tcW w:w="845" w:type="pct"/>
            <w:vAlign w:val="center"/>
          </w:tcPr>
          <w:p>
            <w:pPr>
              <w:widowControl/>
              <w:snapToGrid w:val="0"/>
              <w:jc w:val="right"/>
              <w:rPr>
                <w:rFonts w:ascii="宋体" w:hAnsi="宋体"/>
                <w:snapToGrid/>
              </w:rPr>
            </w:pPr>
          </w:p>
        </w:tc>
        <w:tc>
          <w:tcPr>
            <w:tcW w:w="8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p>
            <w:pPr>
              <w:widowControl/>
              <w:snapToGrid w:val="0"/>
              <w:jc w:val="center"/>
              <w:rPr>
                <w:rFonts w:ascii="宋体" w:hAnsi="宋体"/>
                <w:snapToGrid/>
              </w:rPr>
            </w:pPr>
          </w:p>
        </w:tc>
        <w:tc>
          <w:tcPr>
            <w:tcW w:w="1320" w:type="pct"/>
            <w:vAlign w:val="center"/>
          </w:tcPr>
          <w:p>
            <w:pPr>
              <w:widowControl/>
              <w:snapToGrid w:val="0"/>
              <w:jc w:val="center"/>
              <w:rPr>
                <w:rFonts w:ascii="宋体" w:hAnsi="宋体"/>
                <w:snapToGrid/>
              </w:rPr>
            </w:pPr>
          </w:p>
        </w:tc>
        <w:tc>
          <w:tcPr>
            <w:tcW w:w="847" w:type="pct"/>
            <w:vAlign w:val="center"/>
          </w:tcPr>
          <w:p>
            <w:pPr>
              <w:widowControl/>
              <w:snapToGrid w:val="0"/>
              <w:jc w:val="center"/>
              <w:rPr>
                <w:rFonts w:ascii="宋体" w:hAnsi="宋体"/>
                <w:snapToGrid/>
              </w:rPr>
            </w:pPr>
          </w:p>
        </w:tc>
        <w:tc>
          <w:tcPr>
            <w:tcW w:w="633" w:type="pct"/>
            <w:vAlign w:val="center"/>
          </w:tcPr>
          <w:p>
            <w:pPr>
              <w:widowControl/>
              <w:snapToGrid w:val="0"/>
              <w:jc w:val="center"/>
              <w:rPr>
                <w:rFonts w:ascii="宋体" w:hAnsi="宋体"/>
                <w:snapToGrid/>
              </w:rPr>
            </w:pPr>
          </w:p>
        </w:tc>
        <w:tc>
          <w:tcPr>
            <w:tcW w:w="845" w:type="pct"/>
            <w:vAlign w:val="center"/>
          </w:tcPr>
          <w:p>
            <w:pPr>
              <w:widowControl/>
              <w:snapToGrid w:val="0"/>
              <w:jc w:val="right"/>
              <w:rPr>
                <w:rFonts w:ascii="宋体" w:hAnsi="宋体"/>
                <w:snapToGrid/>
              </w:rPr>
            </w:pPr>
          </w:p>
        </w:tc>
        <w:tc>
          <w:tcPr>
            <w:tcW w:w="8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320" w:type="pct"/>
            <w:vAlign w:val="center"/>
          </w:tcPr>
          <w:p>
            <w:pPr>
              <w:widowControl/>
              <w:snapToGrid w:val="0"/>
              <w:jc w:val="center"/>
              <w:rPr>
                <w:rFonts w:ascii="宋体" w:hAnsi="宋体"/>
                <w:snapToGrid/>
              </w:rPr>
            </w:pPr>
          </w:p>
        </w:tc>
        <w:tc>
          <w:tcPr>
            <w:tcW w:w="847" w:type="pct"/>
            <w:vAlign w:val="center"/>
          </w:tcPr>
          <w:p>
            <w:pPr>
              <w:widowControl/>
              <w:snapToGrid w:val="0"/>
              <w:jc w:val="center"/>
              <w:rPr>
                <w:rFonts w:ascii="宋体" w:hAnsi="宋体"/>
                <w:snapToGrid/>
              </w:rPr>
            </w:pPr>
          </w:p>
        </w:tc>
        <w:tc>
          <w:tcPr>
            <w:tcW w:w="633" w:type="pct"/>
            <w:vAlign w:val="center"/>
          </w:tcPr>
          <w:p>
            <w:pPr>
              <w:widowControl/>
              <w:snapToGrid w:val="0"/>
              <w:jc w:val="center"/>
              <w:rPr>
                <w:rFonts w:ascii="宋体" w:hAnsi="宋体"/>
                <w:snapToGrid/>
              </w:rPr>
            </w:pPr>
          </w:p>
        </w:tc>
        <w:tc>
          <w:tcPr>
            <w:tcW w:w="845" w:type="pct"/>
            <w:vAlign w:val="center"/>
          </w:tcPr>
          <w:p>
            <w:pPr>
              <w:widowControl/>
              <w:snapToGrid w:val="0"/>
              <w:jc w:val="right"/>
              <w:rPr>
                <w:rFonts w:ascii="宋体" w:hAnsi="宋体"/>
                <w:snapToGrid/>
              </w:rPr>
            </w:pPr>
          </w:p>
        </w:tc>
        <w:tc>
          <w:tcPr>
            <w:tcW w:w="8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p>
            <w:pPr>
              <w:widowControl/>
              <w:snapToGrid w:val="0"/>
              <w:jc w:val="center"/>
              <w:rPr>
                <w:rFonts w:ascii="宋体" w:hAnsi="宋体"/>
                <w:snapToGrid/>
              </w:rPr>
            </w:pPr>
          </w:p>
        </w:tc>
        <w:tc>
          <w:tcPr>
            <w:tcW w:w="1320" w:type="pct"/>
            <w:vAlign w:val="center"/>
          </w:tcPr>
          <w:p>
            <w:pPr>
              <w:widowControl/>
              <w:snapToGrid w:val="0"/>
              <w:jc w:val="center"/>
              <w:rPr>
                <w:rFonts w:ascii="宋体" w:hAnsi="宋体"/>
                <w:snapToGrid/>
              </w:rPr>
            </w:pPr>
          </w:p>
        </w:tc>
        <w:tc>
          <w:tcPr>
            <w:tcW w:w="847" w:type="pct"/>
            <w:vAlign w:val="center"/>
          </w:tcPr>
          <w:p>
            <w:pPr>
              <w:widowControl/>
              <w:snapToGrid w:val="0"/>
              <w:jc w:val="center"/>
              <w:rPr>
                <w:rFonts w:ascii="宋体" w:hAnsi="宋体"/>
                <w:snapToGrid/>
              </w:rPr>
            </w:pPr>
          </w:p>
        </w:tc>
        <w:tc>
          <w:tcPr>
            <w:tcW w:w="633" w:type="pct"/>
            <w:vAlign w:val="center"/>
          </w:tcPr>
          <w:p>
            <w:pPr>
              <w:widowControl/>
              <w:snapToGrid w:val="0"/>
              <w:jc w:val="center"/>
              <w:rPr>
                <w:rFonts w:ascii="宋体" w:hAnsi="宋体"/>
                <w:snapToGrid/>
              </w:rPr>
            </w:pPr>
          </w:p>
        </w:tc>
        <w:tc>
          <w:tcPr>
            <w:tcW w:w="845" w:type="pct"/>
            <w:vAlign w:val="center"/>
          </w:tcPr>
          <w:p>
            <w:pPr>
              <w:widowControl/>
              <w:snapToGrid w:val="0"/>
              <w:jc w:val="right"/>
              <w:rPr>
                <w:rFonts w:ascii="宋体" w:hAnsi="宋体"/>
                <w:snapToGrid/>
              </w:rPr>
            </w:pPr>
          </w:p>
        </w:tc>
        <w:tc>
          <w:tcPr>
            <w:tcW w:w="8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p>
            <w:pPr>
              <w:widowControl/>
              <w:snapToGrid w:val="0"/>
              <w:jc w:val="center"/>
              <w:rPr>
                <w:rFonts w:ascii="宋体" w:hAnsi="宋体"/>
                <w:snapToGrid/>
              </w:rPr>
            </w:pPr>
          </w:p>
        </w:tc>
        <w:tc>
          <w:tcPr>
            <w:tcW w:w="1320" w:type="pct"/>
            <w:vAlign w:val="center"/>
          </w:tcPr>
          <w:p>
            <w:pPr>
              <w:widowControl/>
              <w:snapToGrid w:val="0"/>
              <w:jc w:val="center"/>
              <w:rPr>
                <w:rFonts w:ascii="宋体" w:hAnsi="宋体"/>
                <w:snapToGrid/>
              </w:rPr>
            </w:pPr>
          </w:p>
        </w:tc>
        <w:tc>
          <w:tcPr>
            <w:tcW w:w="847" w:type="pct"/>
            <w:vAlign w:val="center"/>
          </w:tcPr>
          <w:p>
            <w:pPr>
              <w:widowControl/>
              <w:snapToGrid w:val="0"/>
              <w:jc w:val="center"/>
              <w:rPr>
                <w:rFonts w:ascii="宋体" w:hAnsi="宋体"/>
                <w:snapToGrid/>
              </w:rPr>
            </w:pPr>
          </w:p>
        </w:tc>
        <w:tc>
          <w:tcPr>
            <w:tcW w:w="633" w:type="pct"/>
            <w:vAlign w:val="center"/>
          </w:tcPr>
          <w:p>
            <w:pPr>
              <w:widowControl/>
              <w:snapToGrid w:val="0"/>
              <w:jc w:val="center"/>
              <w:rPr>
                <w:rFonts w:ascii="宋体" w:hAnsi="宋体"/>
                <w:snapToGrid/>
              </w:rPr>
            </w:pPr>
          </w:p>
        </w:tc>
        <w:tc>
          <w:tcPr>
            <w:tcW w:w="845" w:type="pct"/>
            <w:vAlign w:val="center"/>
          </w:tcPr>
          <w:p>
            <w:pPr>
              <w:widowControl/>
              <w:snapToGrid w:val="0"/>
              <w:jc w:val="right"/>
              <w:rPr>
                <w:rFonts w:ascii="宋体" w:hAnsi="宋体"/>
                <w:snapToGrid/>
              </w:rPr>
            </w:pPr>
          </w:p>
        </w:tc>
        <w:tc>
          <w:tcPr>
            <w:tcW w:w="8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p>
            <w:pPr>
              <w:widowControl/>
              <w:snapToGrid w:val="0"/>
              <w:jc w:val="center"/>
              <w:rPr>
                <w:rFonts w:ascii="宋体" w:hAnsi="宋体"/>
                <w:snapToGrid/>
              </w:rPr>
            </w:pPr>
          </w:p>
        </w:tc>
        <w:tc>
          <w:tcPr>
            <w:tcW w:w="1320" w:type="pct"/>
            <w:vAlign w:val="center"/>
          </w:tcPr>
          <w:p>
            <w:pPr>
              <w:widowControl/>
              <w:snapToGrid w:val="0"/>
              <w:jc w:val="center"/>
              <w:rPr>
                <w:rFonts w:ascii="宋体" w:hAnsi="宋体"/>
                <w:snapToGrid/>
              </w:rPr>
            </w:pPr>
          </w:p>
        </w:tc>
        <w:tc>
          <w:tcPr>
            <w:tcW w:w="847" w:type="pct"/>
            <w:vAlign w:val="center"/>
          </w:tcPr>
          <w:p>
            <w:pPr>
              <w:widowControl/>
              <w:snapToGrid w:val="0"/>
              <w:jc w:val="center"/>
              <w:rPr>
                <w:rFonts w:ascii="宋体" w:hAnsi="宋体"/>
                <w:snapToGrid/>
              </w:rPr>
            </w:pPr>
          </w:p>
        </w:tc>
        <w:tc>
          <w:tcPr>
            <w:tcW w:w="633" w:type="pct"/>
            <w:vAlign w:val="center"/>
          </w:tcPr>
          <w:p>
            <w:pPr>
              <w:widowControl/>
              <w:snapToGrid w:val="0"/>
              <w:jc w:val="center"/>
              <w:rPr>
                <w:rFonts w:ascii="宋体" w:hAnsi="宋体"/>
                <w:snapToGrid/>
              </w:rPr>
            </w:pPr>
          </w:p>
        </w:tc>
        <w:tc>
          <w:tcPr>
            <w:tcW w:w="845" w:type="pct"/>
            <w:vAlign w:val="center"/>
          </w:tcPr>
          <w:p>
            <w:pPr>
              <w:widowControl/>
              <w:snapToGrid w:val="0"/>
              <w:jc w:val="right"/>
              <w:rPr>
                <w:rFonts w:ascii="宋体" w:hAnsi="宋体"/>
                <w:snapToGrid/>
              </w:rPr>
            </w:pPr>
          </w:p>
        </w:tc>
        <w:tc>
          <w:tcPr>
            <w:tcW w:w="8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320" w:type="pct"/>
            <w:vAlign w:val="center"/>
          </w:tcPr>
          <w:p>
            <w:pPr>
              <w:widowControl/>
              <w:snapToGrid w:val="0"/>
              <w:jc w:val="center"/>
              <w:rPr>
                <w:rFonts w:ascii="宋体" w:hAnsi="宋体"/>
                <w:snapToGrid/>
              </w:rPr>
            </w:pPr>
          </w:p>
        </w:tc>
        <w:tc>
          <w:tcPr>
            <w:tcW w:w="847" w:type="pct"/>
            <w:vAlign w:val="center"/>
          </w:tcPr>
          <w:p>
            <w:pPr>
              <w:widowControl/>
              <w:snapToGrid w:val="0"/>
              <w:jc w:val="center"/>
              <w:rPr>
                <w:rFonts w:ascii="宋体" w:hAnsi="宋体"/>
                <w:snapToGrid/>
              </w:rPr>
            </w:pPr>
          </w:p>
        </w:tc>
        <w:tc>
          <w:tcPr>
            <w:tcW w:w="633" w:type="pct"/>
            <w:vAlign w:val="center"/>
          </w:tcPr>
          <w:p>
            <w:pPr>
              <w:widowControl/>
              <w:snapToGrid w:val="0"/>
              <w:jc w:val="center"/>
              <w:rPr>
                <w:rFonts w:ascii="宋体" w:hAnsi="宋体"/>
                <w:snapToGrid/>
              </w:rPr>
            </w:pPr>
          </w:p>
        </w:tc>
        <w:tc>
          <w:tcPr>
            <w:tcW w:w="845" w:type="pct"/>
            <w:vAlign w:val="center"/>
          </w:tcPr>
          <w:p>
            <w:pPr>
              <w:widowControl/>
              <w:snapToGrid w:val="0"/>
              <w:jc w:val="right"/>
              <w:rPr>
                <w:rFonts w:ascii="宋体" w:hAnsi="宋体"/>
                <w:snapToGrid/>
              </w:rPr>
            </w:pPr>
          </w:p>
        </w:tc>
        <w:tc>
          <w:tcPr>
            <w:tcW w:w="8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320" w:type="pct"/>
            <w:vAlign w:val="center"/>
          </w:tcPr>
          <w:p>
            <w:pPr>
              <w:widowControl/>
              <w:snapToGrid w:val="0"/>
              <w:jc w:val="center"/>
              <w:rPr>
                <w:rFonts w:ascii="宋体" w:hAnsi="宋体"/>
                <w:snapToGrid/>
              </w:rPr>
            </w:pPr>
          </w:p>
        </w:tc>
        <w:tc>
          <w:tcPr>
            <w:tcW w:w="847" w:type="pct"/>
            <w:vAlign w:val="center"/>
          </w:tcPr>
          <w:p>
            <w:pPr>
              <w:widowControl/>
              <w:snapToGrid w:val="0"/>
              <w:jc w:val="center"/>
              <w:rPr>
                <w:rFonts w:ascii="宋体" w:hAnsi="宋体"/>
                <w:snapToGrid/>
              </w:rPr>
            </w:pPr>
          </w:p>
        </w:tc>
        <w:tc>
          <w:tcPr>
            <w:tcW w:w="633" w:type="pct"/>
            <w:vAlign w:val="center"/>
          </w:tcPr>
          <w:p>
            <w:pPr>
              <w:widowControl/>
              <w:snapToGrid w:val="0"/>
              <w:jc w:val="center"/>
              <w:rPr>
                <w:rFonts w:ascii="宋体" w:hAnsi="宋体"/>
                <w:snapToGrid/>
              </w:rPr>
            </w:pPr>
          </w:p>
        </w:tc>
        <w:tc>
          <w:tcPr>
            <w:tcW w:w="845" w:type="pct"/>
            <w:vAlign w:val="center"/>
          </w:tcPr>
          <w:p>
            <w:pPr>
              <w:widowControl/>
              <w:snapToGrid w:val="0"/>
              <w:jc w:val="right"/>
              <w:rPr>
                <w:rFonts w:ascii="宋体" w:hAnsi="宋体"/>
                <w:snapToGrid/>
              </w:rPr>
            </w:pPr>
          </w:p>
        </w:tc>
        <w:tc>
          <w:tcPr>
            <w:tcW w:w="8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537" w:type="pct"/>
            <w:vAlign w:val="center"/>
          </w:tcPr>
          <w:p>
            <w:pPr>
              <w:widowControl/>
              <w:snapToGrid w:val="0"/>
              <w:jc w:val="center"/>
              <w:rPr>
                <w:rFonts w:ascii="宋体" w:hAnsi="宋体"/>
                <w:snapToGrid/>
              </w:rPr>
            </w:pPr>
          </w:p>
        </w:tc>
        <w:tc>
          <w:tcPr>
            <w:tcW w:w="1320" w:type="pct"/>
            <w:vAlign w:val="center"/>
          </w:tcPr>
          <w:p>
            <w:pPr>
              <w:widowControl/>
              <w:snapToGrid w:val="0"/>
              <w:jc w:val="center"/>
              <w:rPr>
                <w:rFonts w:ascii="宋体" w:hAnsi="宋体"/>
                <w:snapToGrid/>
              </w:rPr>
            </w:pPr>
          </w:p>
        </w:tc>
        <w:tc>
          <w:tcPr>
            <w:tcW w:w="847" w:type="pct"/>
            <w:vAlign w:val="center"/>
          </w:tcPr>
          <w:p>
            <w:pPr>
              <w:widowControl/>
              <w:snapToGrid w:val="0"/>
              <w:jc w:val="center"/>
              <w:rPr>
                <w:rFonts w:ascii="宋体" w:hAnsi="宋体"/>
                <w:snapToGrid/>
              </w:rPr>
            </w:pPr>
          </w:p>
        </w:tc>
        <w:tc>
          <w:tcPr>
            <w:tcW w:w="633" w:type="pct"/>
            <w:vAlign w:val="center"/>
          </w:tcPr>
          <w:p>
            <w:pPr>
              <w:widowControl/>
              <w:snapToGrid w:val="0"/>
              <w:jc w:val="center"/>
              <w:rPr>
                <w:rFonts w:ascii="宋体" w:hAnsi="宋体"/>
                <w:snapToGrid/>
              </w:rPr>
            </w:pPr>
          </w:p>
        </w:tc>
        <w:tc>
          <w:tcPr>
            <w:tcW w:w="845" w:type="pct"/>
            <w:vAlign w:val="center"/>
          </w:tcPr>
          <w:p>
            <w:pPr>
              <w:widowControl/>
              <w:snapToGrid w:val="0"/>
              <w:jc w:val="right"/>
              <w:rPr>
                <w:rFonts w:ascii="宋体" w:hAnsi="宋体"/>
                <w:snapToGrid/>
              </w:rPr>
            </w:pPr>
          </w:p>
        </w:tc>
        <w:tc>
          <w:tcPr>
            <w:tcW w:w="8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320" w:type="pct"/>
            <w:vAlign w:val="center"/>
          </w:tcPr>
          <w:p>
            <w:pPr>
              <w:widowControl/>
              <w:snapToGrid w:val="0"/>
              <w:jc w:val="center"/>
              <w:rPr>
                <w:rFonts w:ascii="宋体" w:hAnsi="宋体"/>
                <w:snapToGrid/>
              </w:rPr>
            </w:pPr>
          </w:p>
        </w:tc>
        <w:tc>
          <w:tcPr>
            <w:tcW w:w="847" w:type="pct"/>
            <w:vAlign w:val="center"/>
          </w:tcPr>
          <w:p>
            <w:pPr>
              <w:widowControl/>
              <w:snapToGrid w:val="0"/>
              <w:jc w:val="center"/>
              <w:rPr>
                <w:rFonts w:ascii="宋体" w:hAnsi="宋体"/>
                <w:snapToGrid/>
              </w:rPr>
            </w:pPr>
          </w:p>
        </w:tc>
        <w:tc>
          <w:tcPr>
            <w:tcW w:w="633" w:type="pct"/>
            <w:vAlign w:val="center"/>
          </w:tcPr>
          <w:p>
            <w:pPr>
              <w:widowControl/>
              <w:snapToGrid w:val="0"/>
              <w:jc w:val="center"/>
              <w:rPr>
                <w:rFonts w:ascii="宋体" w:hAnsi="宋体"/>
                <w:snapToGrid/>
              </w:rPr>
            </w:pPr>
          </w:p>
        </w:tc>
        <w:tc>
          <w:tcPr>
            <w:tcW w:w="845" w:type="pct"/>
            <w:vAlign w:val="center"/>
          </w:tcPr>
          <w:p>
            <w:pPr>
              <w:widowControl/>
              <w:snapToGrid w:val="0"/>
              <w:jc w:val="right"/>
              <w:rPr>
                <w:rFonts w:ascii="宋体" w:hAnsi="宋体"/>
                <w:snapToGrid/>
              </w:rPr>
            </w:pPr>
          </w:p>
        </w:tc>
        <w:tc>
          <w:tcPr>
            <w:tcW w:w="8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pct"/>
            <w:vAlign w:val="center"/>
          </w:tcPr>
          <w:p>
            <w:pPr>
              <w:widowControl/>
              <w:snapToGrid w:val="0"/>
              <w:jc w:val="center"/>
              <w:rPr>
                <w:rFonts w:ascii="宋体" w:hAnsi="宋体"/>
                <w:snapToGrid/>
              </w:rPr>
            </w:pPr>
          </w:p>
        </w:tc>
        <w:tc>
          <w:tcPr>
            <w:tcW w:w="1320" w:type="pct"/>
            <w:vAlign w:val="center"/>
          </w:tcPr>
          <w:p>
            <w:pPr>
              <w:widowControl/>
              <w:snapToGrid w:val="0"/>
              <w:jc w:val="center"/>
              <w:rPr>
                <w:rFonts w:ascii="宋体" w:hAnsi="宋体"/>
                <w:snapToGrid/>
              </w:rPr>
            </w:pPr>
          </w:p>
        </w:tc>
        <w:tc>
          <w:tcPr>
            <w:tcW w:w="847" w:type="pct"/>
            <w:vAlign w:val="center"/>
          </w:tcPr>
          <w:p>
            <w:pPr>
              <w:widowControl/>
              <w:snapToGrid w:val="0"/>
              <w:jc w:val="center"/>
              <w:rPr>
                <w:rFonts w:ascii="宋体" w:hAnsi="宋体"/>
                <w:snapToGrid/>
              </w:rPr>
            </w:pPr>
          </w:p>
        </w:tc>
        <w:tc>
          <w:tcPr>
            <w:tcW w:w="633" w:type="pct"/>
            <w:vAlign w:val="center"/>
          </w:tcPr>
          <w:p>
            <w:pPr>
              <w:widowControl/>
              <w:snapToGrid w:val="0"/>
              <w:jc w:val="center"/>
              <w:rPr>
                <w:rFonts w:ascii="宋体" w:hAnsi="宋体"/>
                <w:snapToGrid/>
              </w:rPr>
            </w:pPr>
          </w:p>
        </w:tc>
        <w:tc>
          <w:tcPr>
            <w:tcW w:w="845" w:type="pct"/>
            <w:vAlign w:val="center"/>
          </w:tcPr>
          <w:p>
            <w:pPr>
              <w:widowControl/>
              <w:snapToGrid w:val="0"/>
              <w:jc w:val="right"/>
              <w:rPr>
                <w:rFonts w:ascii="宋体" w:hAnsi="宋体"/>
                <w:snapToGrid/>
              </w:rPr>
            </w:pPr>
          </w:p>
        </w:tc>
        <w:tc>
          <w:tcPr>
            <w:tcW w:w="8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537" w:type="pct"/>
            <w:vAlign w:val="center"/>
          </w:tcPr>
          <w:p>
            <w:pPr>
              <w:widowControl/>
              <w:snapToGrid w:val="0"/>
              <w:jc w:val="center"/>
              <w:rPr>
                <w:rFonts w:ascii="宋体" w:hAnsi="宋体"/>
                <w:snapToGrid/>
              </w:rPr>
            </w:pPr>
          </w:p>
        </w:tc>
        <w:tc>
          <w:tcPr>
            <w:tcW w:w="1320" w:type="pct"/>
            <w:vAlign w:val="center"/>
          </w:tcPr>
          <w:p>
            <w:pPr>
              <w:widowControl/>
              <w:snapToGrid w:val="0"/>
              <w:jc w:val="center"/>
              <w:rPr>
                <w:rFonts w:ascii="宋体" w:hAnsi="宋体"/>
                <w:snapToGrid/>
              </w:rPr>
            </w:pPr>
          </w:p>
        </w:tc>
        <w:tc>
          <w:tcPr>
            <w:tcW w:w="847" w:type="pct"/>
            <w:vAlign w:val="center"/>
          </w:tcPr>
          <w:p>
            <w:pPr>
              <w:widowControl/>
              <w:snapToGrid w:val="0"/>
              <w:jc w:val="center"/>
              <w:rPr>
                <w:rFonts w:ascii="宋体" w:hAnsi="宋体"/>
                <w:snapToGrid/>
              </w:rPr>
            </w:pPr>
          </w:p>
        </w:tc>
        <w:tc>
          <w:tcPr>
            <w:tcW w:w="633" w:type="pct"/>
            <w:vAlign w:val="center"/>
          </w:tcPr>
          <w:p>
            <w:pPr>
              <w:widowControl/>
              <w:snapToGrid w:val="0"/>
              <w:jc w:val="center"/>
              <w:rPr>
                <w:rFonts w:ascii="宋体" w:hAnsi="宋体"/>
                <w:snapToGrid/>
              </w:rPr>
            </w:pPr>
          </w:p>
        </w:tc>
        <w:tc>
          <w:tcPr>
            <w:tcW w:w="845" w:type="pct"/>
            <w:vAlign w:val="center"/>
          </w:tcPr>
          <w:p>
            <w:pPr>
              <w:widowControl/>
              <w:snapToGrid w:val="0"/>
              <w:jc w:val="right"/>
              <w:rPr>
                <w:rFonts w:ascii="宋体" w:hAnsi="宋体"/>
                <w:snapToGrid/>
              </w:rPr>
            </w:pPr>
          </w:p>
        </w:tc>
        <w:tc>
          <w:tcPr>
            <w:tcW w:w="816" w:type="pct"/>
            <w:vAlign w:val="center"/>
          </w:tcPr>
          <w:p>
            <w:pPr>
              <w:widowControl/>
              <w:snapToGrid w:val="0"/>
              <w:jc w:val="right"/>
              <w:rPr>
                <w:rFonts w:ascii="宋体" w:hAnsi="宋体"/>
                <w:snapToGr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2704" w:type="pct"/>
            <w:gridSpan w:val="3"/>
            <w:vAlign w:val="center"/>
          </w:tcPr>
          <w:p>
            <w:pPr>
              <w:widowControl/>
              <w:snapToGrid w:val="0"/>
              <w:jc w:val="center"/>
              <w:rPr>
                <w:rFonts w:ascii="宋体" w:hAnsi="宋体"/>
                <w:snapToGrid/>
              </w:rPr>
            </w:pPr>
            <w:r>
              <w:rPr>
                <w:rFonts w:ascii="宋体" w:hAnsi="宋体"/>
                <w:snapToGrid/>
              </w:rPr>
              <w:t>合计报价</w:t>
            </w:r>
          </w:p>
        </w:tc>
        <w:tc>
          <w:tcPr>
            <w:tcW w:w="2295" w:type="pct"/>
            <w:gridSpan w:val="3"/>
            <w:vAlign w:val="center"/>
          </w:tcPr>
          <w:p>
            <w:pPr>
              <w:widowControl/>
              <w:snapToGrid w:val="0"/>
              <w:jc w:val="right"/>
              <w:rPr>
                <w:rFonts w:ascii="宋体" w:hAnsi="宋体"/>
                <w:snapToGrid/>
              </w:rPr>
            </w:pPr>
          </w:p>
        </w:tc>
      </w:tr>
    </w:tbl>
    <w:p>
      <w:pPr>
        <w:ind w:firstLine="210" w:firstLineChars="100"/>
        <w:rPr>
          <w:rFonts w:ascii="宋体" w:hAnsi="宋体"/>
          <w:snapToGrid/>
          <w:kern w:val="2"/>
          <w:szCs w:val="22"/>
        </w:rPr>
      </w:pPr>
    </w:p>
    <w:p>
      <w:pPr>
        <w:ind w:firstLine="210" w:firstLineChars="100"/>
        <w:rPr>
          <w:rFonts w:ascii="宋体" w:hAnsi="宋体"/>
          <w:snapToGrid/>
          <w:kern w:val="2"/>
          <w:szCs w:val="22"/>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snapToGrid/>
          <w:kern w:val="2"/>
          <w:sz w:val="28"/>
          <w:szCs w:val="32"/>
          <w:lang w:val="en-US" w:eastAsia="zh-CN"/>
        </w:rPr>
      </w:pPr>
      <w:r>
        <w:rPr>
          <w:rFonts w:ascii="宋体" w:hAnsi="宋体"/>
          <w:snapToGrid/>
          <w:kern w:val="2"/>
          <w:szCs w:val="22"/>
        </w:rPr>
        <w:br w:type="page"/>
      </w:r>
      <w:r>
        <w:rPr>
          <w:rFonts w:hint="eastAsia" w:ascii="宋体" w:hAnsi="宋体"/>
          <w:snapToGrid/>
          <w:kern w:val="2"/>
          <w:sz w:val="28"/>
          <w:szCs w:val="32"/>
          <w:lang w:val="en-US" w:eastAsia="zh-CN"/>
        </w:rPr>
        <w:t>2.3项目施工费清单（</w:t>
      </w:r>
      <w:r>
        <w:rPr>
          <w:rFonts w:hint="eastAsia" w:ascii="宋体" w:hAnsi="宋体"/>
          <w:b/>
          <w:bCs/>
          <w:snapToGrid/>
          <w:kern w:val="2"/>
          <w:sz w:val="28"/>
          <w:szCs w:val="32"/>
          <w:lang w:val="en-US" w:eastAsia="zh-CN"/>
        </w:rPr>
        <w:t>投标自拟</w:t>
      </w:r>
      <w:r>
        <w:rPr>
          <w:rFonts w:hint="eastAsia" w:ascii="宋体" w:hAnsi="宋体"/>
          <w:b/>
          <w:bCs/>
          <w:snapToGrid/>
          <w:kern w:val="2"/>
          <w:sz w:val="28"/>
          <w:szCs w:val="32"/>
          <w:lang w:val="en-US" w:eastAsia="zh-CN"/>
        </w:rPr>
        <w:t>已标价工程量清单</w:t>
      </w:r>
      <w:r>
        <w:rPr>
          <w:rFonts w:hint="eastAsia" w:ascii="宋体" w:hAnsi="宋体"/>
          <w:snapToGrid/>
          <w:kern w:val="2"/>
          <w:sz w:val="28"/>
          <w:szCs w:val="32"/>
          <w:lang w:val="en-US" w:eastAsia="zh-CN"/>
        </w:rPr>
        <w:t>）</w:t>
      </w:r>
      <w:bookmarkStart w:id="7" w:name="_GoBack"/>
      <w:bookmarkEnd w:id="7"/>
    </w:p>
    <w:sectPr>
      <w:type w:val="continuous"/>
      <w:pgSz w:w="11906" w:h="16838"/>
      <w:pgMar w:top="1134" w:right="1418" w:bottom="1134" w:left="1418" w:header="567" w:footer="851"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jNDM0NGQzYzM1MmVkNDU3NGE1YjM1MzdlMzZiODYifQ=="/>
  </w:docVars>
  <w:rsids>
    <w:rsidRoot w:val="00FC5B7F"/>
    <w:rsid w:val="001D4BBA"/>
    <w:rsid w:val="001F50F7"/>
    <w:rsid w:val="00316D41"/>
    <w:rsid w:val="00333FA1"/>
    <w:rsid w:val="00635683"/>
    <w:rsid w:val="00A7343D"/>
    <w:rsid w:val="00BB61FD"/>
    <w:rsid w:val="00E61B32"/>
    <w:rsid w:val="00F818BA"/>
    <w:rsid w:val="00FC5B7F"/>
    <w:rsid w:val="0F710011"/>
    <w:rsid w:val="147541B9"/>
    <w:rsid w:val="17591B70"/>
    <w:rsid w:val="18D62D9D"/>
    <w:rsid w:val="1D450B3A"/>
    <w:rsid w:val="2B381D70"/>
    <w:rsid w:val="4226071D"/>
    <w:rsid w:val="4669507C"/>
    <w:rsid w:val="4BCA6BA3"/>
    <w:rsid w:val="4ED65279"/>
    <w:rsid w:val="5C0A47B4"/>
    <w:rsid w:val="5CF80AB0"/>
    <w:rsid w:val="72E23368"/>
    <w:rsid w:val="79B53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李玉兵">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460</Words>
  <Characters>472</Characters>
  <Lines>13</Lines>
  <Paragraphs>3</Paragraphs>
  <TotalTime>7</TotalTime>
  <ScaleCrop>false</ScaleCrop>
  <LinksUpToDate>false</LinksUpToDate>
  <CharactersWithSpaces>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2022-06-16T03:11:00Z</dcterms:created>
  <dc:creator>NTKO</dc:creator>
  <cp:lastModifiedBy>Xiao丶黑黑</cp:lastModifiedBy>
  <dcterms:modified xsi:type="dcterms:W3CDTF">2023-06-21T06:48:26Z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6159557FBF2E432F91CCEE836C9AA386_12</vt:lpwstr>
  </property>
</Properties>
</file>