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内蒙古霍林郭勒高新技术开发区“十四五”工业园区空气质量监测站点项目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内蒙古霍林郭勒高新技术产业开发区管理委员会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内蒙古路嘉工程项目管理有限公司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HLGLZCS-G-H-250002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内蒙古路嘉工程项目管理有限公司</w:t>
      </w:r>
      <w:r>
        <w:rPr>
          <w:rFonts w:ascii="仿宋_GB2312" w:hAnsi="仿宋_GB2312" w:cs="仿宋_GB2312" w:eastAsia="仿宋_GB2312"/>
        </w:rPr>
        <w:t xml:space="preserve"> 受 </w:t>
      </w:r>
      <w:r>
        <w:rPr>
          <w:rFonts w:ascii="仿宋_GB2312" w:hAnsi="仿宋_GB2312" w:cs="仿宋_GB2312" w:eastAsia="仿宋_GB2312"/>
        </w:rPr>
        <w:t>内蒙古霍林郭勒高新技术产业开发区管理委员会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内蒙古霍林郭勒高新技术开发区“十四五”工业园区空气质量监测站点项目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内蒙古霍林郭勒高新技术开发区“十四五”工业园区空气质量监测站点项目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HLGLZCS-G-H-250002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150581[2025]00415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内蒙古霍林郭勒高新技术开发区“十四五”工业园区空气质量监测站点项目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内蒙古路嘉工程项目管理有限公司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内蒙古自治区通辽市霍林郭勒市内蒙古自治区通辽市霍林郭勒市河东北十街2号4号楼-2-604</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029200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19147157512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内蒙古霍林郭勒高新技术产业开发区管理委员会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霍林郭勒市铝工业园区A区振发街19号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029200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徐女士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14747124732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代理服务费收费标准：参照内工建协【2022】34号文件标准，结合市场行情</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中标单位中标后可凭借采购合同进行“政采贷”政策，政采贷政策，合同融资，为支持和促进中小企业发展，切实解决企业融资难问题，政府采购项目已开通合同融资渠道，供应商中标后可通过中标合同向相关银行发起无抵押无担保融资申请，银行根据企业中标信息发放贷款，帮助企业解决融资问题。相关资料可查阅：http://39.104.85.103/zcdservice/zcd/neimeng。 2、评标委员会认为供应商的响应报价明显低于其他通过符合性审查供供应商的响应报价，有可能影响货物质量或者不能诚信履约的，应当要求其在评审现场合理的时间内提供书面说明，必要时提交相关证明材料；供应商不能证明其报价合理性的，评标委员会应当将其作为无效响应文件处理</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内蒙古霍林郭勒高新技术产业开发区管理委员会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内蒙古路嘉工程项目管理有限公司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rPr>
        <w:t>根据通辽市</w:t>
      </w:r>
      <w:r>
        <w:rPr>
          <w:rFonts w:ascii="仿宋_GB2312" w:hAnsi="仿宋_GB2312" w:cs="仿宋_GB2312" w:eastAsia="仿宋_GB2312"/>
          <w:sz w:val="24"/>
        </w:rPr>
        <w:t>《通辽市</w:t>
      </w:r>
      <w:r>
        <w:rPr>
          <w:rFonts w:ascii="仿宋_GB2312" w:hAnsi="仿宋_GB2312" w:cs="仿宋_GB2312" w:eastAsia="仿宋_GB2312"/>
          <w:sz w:val="24"/>
        </w:rPr>
        <w:t>“十四五”生态环境保护规划》</w:t>
      </w:r>
      <w:r>
        <w:rPr>
          <w:rFonts w:ascii="仿宋_GB2312" w:hAnsi="仿宋_GB2312" w:cs="仿宋_GB2312" w:eastAsia="仿宋_GB2312"/>
          <w:sz w:val="24"/>
        </w:rPr>
        <w:t>文件要求，并结</w:t>
      </w:r>
      <w:r>
        <w:rPr>
          <w:rFonts w:ascii="仿宋_GB2312" w:hAnsi="仿宋_GB2312" w:cs="仿宋_GB2312" w:eastAsia="仿宋_GB2312"/>
          <w:sz w:val="24"/>
          <w:color w:val="000000"/>
        </w:rPr>
        <w:t>合霍林郭勒高新技术产业开发区</w:t>
      </w:r>
      <w:r>
        <w:rPr>
          <w:rFonts w:ascii="仿宋_GB2312" w:hAnsi="仿宋_GB2312" w:cs="仿宋_GB2312" w:eastAsia="仿宋_GB2312"/>
          <w:sz w:val="24"/>
          <w:color w:val="000000"/>
        </w:rPr>
        <w:t>企业的现状</w:t>
      </w:r>
      <w:r>
        <w:rPr>
          <w:rFonts w:ascii="仿宋_GB2312" w:hAnsi="仿宋_GB2312" w:cs="仿宋_GB2312" w:eastAsia="仿宋_GB2312"/>
          <w:sz w:val="24"/>
          <w:color w:val="000000"/>
        </w:rPr>
        <w:t>，以及园区企业的分布和企业污染特征因子的排放情况，建设园区</w:t>
      </w:r>
      <w:r>
        <w:rPr>
          <w:rFonts w:ascii="仿宋_GB2312" w:hAnsi="仿宋_GB2312" w:cs="仿宋_GB2312" w:eastAsia="仿宋_GB2312"/>
          <w:sz w:val="24"/>
          <w:color w:val="000000"/>
        </w:rPr>
        <w:t>专项监测站点建设工作，布设工业园区自动监测点位：监测常规六项（</w:t>
      </w:r>
      <w:r>
        <w:rPr>
          <w:rFonts w:ascii="仿宋_GB2312" w:hAnsi="仿宋_GB2312" w:cs="仿宋_GB2312" w:eastAsia="仿宋_GB2312"/>
          <w:sz w:val="24"/>
          <w:color w:val="000000"/>
        </w:rPr>
        <w:t>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CO</w:t>
      </w:r>
      <w:r>
        <w:rPr>
          <w:rFonts w:ascii="仿宋_GB2312" w:hAnsi="仿宋_GB2312" w:cs="仿宋_GB2312" w:eastAsia="仿宋_GB2312"/>
          <w:sz w:val="24"/>
          <w:color w:val="000000"/>
        </w:rPr>
        <w:t>、</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SO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PM</w:t>
      </w:r>
      <w:r>
        <w:rPr>
          <w:rFonts w:ascii="仿宋_GB2312" w:hAnsi="仿宋_GB2312" w:cs="仿宋_GB2312" w:eastAsia="仿宋_GB2312"/>
          <w:sz w:val="24"/>
          <w:color w:val="000000"/>
          <w:vertAlign w:val="subscript"/>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PM</w:t>
      </w:r>
      <w:r>
        <w:rPr>
          <w:rFonts w:ascii="仿宋_GB2312" w:hAnsi="仿宋_GB2312" w:cs="仿宋_GB2312" w:eastAsia="仿宋_GB2312"/>
          <w:sz w:val="24"/>
          <w:color w:val="000000"/>
          <w:vertAlign w:val="subscript"/>
        </w:rPr>
        <w:t>2.5</w:t>
      </w:r>
      <w:r>
        <w:rPr>
          <w:rFonts w:ascii="仿宋_GB2312" w:hAnsi="仿宋_GB2312" w:cs="仿宋_GB2312" w:eastAsia="仿宋_GB2312"/>
          <w:sz w:val="24"/>
          <w:color w:val="000000"/>
        </w:rPr>
        <w:t>），还有</w:t>
      </w:r>
      <w:r>
        <w:rPr>
          <w:rFonts w:ascii="仿宋_GB2312" w:hAnsi="仿宋_GB2312" w:cs="仿宋_GB2312" w:eastAsia="仿宋_GB2312"/>
          <w:sz w:val="24"/>
          <w:color w:val="000000"/>
        </w:rPr>
        <w:t>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S</w:t>
      </w:r>
      <w:r>
        <w:rPr>
          <w:rFonts w:ascii="仿宋_GB2312" w:hAnsi="仿宋_GB2312" w:cs="仿宋_GB2312" w:eastAsia="仿宋_GB2312"/>
          <w:sz w:val="24"/>
          <w:color w:val="000000"/>
        </w:rPr>
        <w:t>、</w:t>
      </w:r>
      <w:r>
        <w:rPr>
          <w:rFonts w:ascii="仿宋_GB2312" w:hAnsi="仿宋_GB2312" w:cs="仿宋_GB2312" w:eastAsia="仿宋_GB2312"/>
          <w:sz w:val="24"/>
          <w:color w:val="000000"/>
        </w:rPr>
        <w:t>NH</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等无机特征污染物，同时监测本园区的</w:t>
      </w:r>
      <w:r>
        <w:rPr>
          <w:rFonts w:ascii="仿宋_GB2312" w:hAnsi="仿宋_GB2312" w:cs="仿宋_GB2312" w:eastAsia="仿宋_GB2312"/>
          <w:sz w:val="24"/>
          <w:color w:val="000000"/>
        </w:rPr>
        <w:t>VOCs</w:t>
      </w:r>
      <w:r>
        <w:rPr>
          <w:rFonts w:ascii="仿宋_GB2312" w:hAnsi="仿宋_GB2312" w:cs="仿宋_GB2312" w:eastAsia="仿宋_GB2312"/>
          <w:sz w:val="24"/>
          <w:color w:val="000000"/>
        </w:rPr>
        <w:t>污染物，在</w:t>
      </w:r>
      <w:r>
        <w:rPr>
          <w:rFonts w:ascii="仿宋_GB2312" w:hAnsi="仿宋_GB2312" w:cs="仿宋_GB2312" w:eastAsia="仿宋_GB2312"/>
          <w:sz w:val="24"/>
        </w:rPr>
        <w:t>园区增加非甲烷总烃、苯系物分析仪、挥发性有机物等特征污染监测设备。实现园区空气质量监测预警。</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按签订合同执行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按签订合同执行</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1、按签订合同执行，达到付款条件起15日，支付合同总金额的100.00%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标的名称：内蒙古霍林郭勒高新技术开发区“十四五”工业园区空气质量监测站点项目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2"/>
              <w:gridCol w:w="1768"/>
              <w:gridCol w:w="262"/>
              <w:gridCol w:w="262"/>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序号</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设备清单内容</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数量</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单位</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）大气环境感知体系</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空气常规六参数（</w:t>
                  </w:r>
                  <w:r>
                    <w:rPr>
                      <w:rFonts w:ascii="仿宋_GB2312" w:hAnsi="仿宋_GB2312" w:cs="仿宋_GB2312" w:eastAsia="仿宋_GB2312"/>
                      <w:sz w:val="21"/>
                    </w:rPr>
                    <w:t>NO2</w:t>
                  </w:r>
                  <w:r>
                    <w:rPr>
                      <w:rFonts w:ascii="仿宋_GB2312" w:hAnsi="仿宋_GB2312" w:cs="仿宋_GB2312" w:eastAsia="仿宋_GB2312"/>
                      <w:sz w:val="21"/>
                    </w:rPr>
                    <w:t>、</w:t>
                  </w:r>
                  <w:r>
                    <w:rPr>
                      <w:rFonts w:ascii="仿宋_GB2312" w:hAnsi="仿宋_GB2312" w:cs="仿宋_GB2312" w:eastAsia="仿宋_GB2312"/>
                      <w:sz w:val="21"/>
                    </w:rPr>
                    <w:t>CO</w:t>
                  </w:r>
                  <w:r>
                    <w:rPr>
                      <w:rFonts w:ascii="仿宋_GB2312" w:hAnsi="仿宋_GB2312" w:cs="仿宋_GB2312" w:eastAsia="仿宋_GB2312"/>
                      <w:sz w:val="21"/>
                    </w:rPr>
                    <w:t>、</w:t>
                  </w:r>
                  <w:r>
                    <w:rPr>
                      <w:rFonts w:ascii="仿宋_GB2312" w:hAnsi="仿宋_GB2312" w:cs="仿宋_GB2312" w:eastAsia="仿宋_GB2312"/>
                      <w:sz w:val="21"/>
                    </w:rPr>
                    <w:t>O3</w:t>
                  </w:r>
                  <w:r>
                    <w:rPr>
                      <w:rFonts w:ascii="仿宋_GB2312" w:hAnsi="仿宋_GB2312" w:cs="仿宋_GB2312" w:eastAsia="仿宋_GB2312"/>
                      <w:sz w:val="21"/>
                    </w:rPr>
                    <w:t>、</w:t>
                  </w:r>
                  <w:r>
                    <w:rPr>
                      <w:rFonts w:ascii="仿宋_GB2312" w:hAnsi="仿宋_GB2312" w:cs="仿宋_GB2312" w:eastAsia="仿宋_GB2312"/>
                      <w:sz w:val="21"/>
                    </w:rPr>
                    <w:t>SO2</w:t>
                  </w:r>
                  <w:r>
                    <w:rPr>
                      <w:rFonts w:ascii="仿宋_GB2312" w:hAnsi="仿宋_GB2312" w:cs="仿宋_GB2312" w:eastAsia="仿宋_GB2312"/>
                      <w:sz w:val="21"/>
                    </w:rPr>
                    <w:t>、</w:t>
                  </w:r>
                  <w:r>
                    <w:rPr>
                      <w:rFonts w:ascii="仿宋_GB2312" w:hAnsi="仿宋_GB2312" w:cs="仿宋_GB2312" w:eastAsia="仿宋_GB2312"/>
                      <w:sz w:val="21"/>
                    </w:rPr>
                    <w:t>PM10</w:t>
                  </w:r>
                  <w:r>
                    <w:rPr>
                      <w:rFonts w:ascii="仿宋_GB2312" w:hAnsi="仿宋_GB2312" w:cs="仿宋_GB2312" w:eastAsia="仿宋_GB2312"/>
                      <w:sz w:val="21"/>
                    </w:rPr>
                    <w:t>、</w:t>
                  </w:r>
                  <w:r>
                    <w:rPr>
                      <w:rFonts w:ascii="仿宋_GB2312" w:hAnsi="仿宋_GB2312" w:cs="仿宋_GB2312" w:eastAsia="仿宋_GB2312"/>
                      <w:sz w:val="21"/>
                    </w:rPr>
                    <w:t>PM2.5</w:t>
                  </w:r>
                  <w:r>
                    <w:rPr>
                      <w:rFonts w:ascii="仿宋_GB2312" w:hAnsi="仿宋_GB2312" w:cs="仿宋_GB2312" w:eastAsia="仿宋_GB2312"/>
                      <w:sz w:val="21"/>
                    </w:rPr>
                    <w:t>）、</w:t>
                  </w:r>
                  <w:r>
                    <w:rPr>
                      <w:rFonts w:ascii="仿宋_GB2312" w:hAnsi="仿宋_GB2312" w:cs="仿宋_GB2312" w:eastAsia="仿宋_GB2312"/>
                      <w:sz w:val="21"/>
                    </w:rPr>
                    <w:t>H2S</w:t>
                  </w:r>
                  <w:r>
                    <w:rPr>
                      <w:rFonts w:ascii="仿宋_GB2312" w:hAnsi="仿宋_GB2312" w:cs="仿宋_GB2312" w:eastAsia="仿宋_GB2312"/>
                      <w:sz w:val="21"/>
                    </w:rPr>
                    <w:t>、</w:t>
                  </w:r>
                  <w:r>
                    <w:rPr>
                      <w:rFonts w:ascii="仿宋_GB2312" w:hAnsi="仿宋_GB2312" w:cs="仿宋_GB2312" w:eastAsia="仿宋_GB2312"/>
                      <w:sz w:val="21"/>
                    </w:rPr>
                    <w:t>NH3</w:t>
                  </w:r>
                  <w:r>
                    <w:rPr>
                      <w:rFonts w:ascii="仿宋_GB2312" w:hAnsi="仿宋_GB2312" w:cs="仿宋_GB2312" w:eastAsia="仿宋_GB2312"/>
                      <w:sz w:val="21"/>
                    </w:rPr>
                    <w:t>、气象五参及辅助设备</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套</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2</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挥发性有机物监测系统（</w:t>
                  </w:r>
                  <w:r>
                    <w:rPr>
                      <w:rFonts w:ascii="仿宋_GB2312" w:hAnsi="仿宋_GB2312" w:cs="仿宋_GB2312" w:eastAsia="仿宋_GB2312"/>
                      <w:sz w:val="21"/>
                    </w:rPr>
                    <w:t>PAMS57</w:t>
                  </w:r>
                  <w:r>
                    <w:rPr>
                      <w:rFonts w:ascii="仿宋_GB2312" w:hAnsi="仿宋_GB2312" w:cs="仿宋_GB2312" w:eastAsia="仿宋_GB2312"/>
                      <w:sz w:val="21"/>
                    </w:rPr>
                    <w:t>）及辅助设备</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套</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3</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非甲烷总烃分析仪、苯系物分析仪及辅助设备</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套</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4</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安装调试及质保一年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项</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）运维服务（</w:t>
                  </w:r>
                  <w:r>
                    <w:rPr>
                      <w:rFonts w:ascii="仿宋_GB2312" w:hAnsi="仿宋_GB2312" w:cs="仿宋_GB2312" w:eastAsia="仿宋_GB2312"/>
                      <w:sz w:val="21"/>
                    </w:rPr>
                    <w:t>1</w:t>
                  </w:r>
                  <w:r>
                    <w:rPr>
                      <w:rFonts w:ascii="仿宋_GB2312" w:hAnsi="仿宋_GB2312" w:cs="仿宋_GB2312" w:eastAsia="仿宋_GB2312"/>
                      <w:sz w:val="21"/>
                    </w:rPr>
                    <w:t>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设备运维工程师</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人</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2</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耗材</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3</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车辆使用费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4</w:t>
                  </w:r>
                </w:p>
              </w:tc>
              <w:tc>
                <w:tcPr>
                  <w:tcW w:type="dxa" w:w="1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电费、网费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200"/>
                    <w:jc w:val="both"/>
                  </w:pPr>
                  <w:r>
                    <w:rPr>
                      <w:rFonts w:ascii="仿宋_GB2312" w:hAnsi="仿宋_GB2312" w:cs="仿宋_GB2312" w:eastAsia="仿宋_GB2312"/>
                      <w:sz w:val="21"/>
                    </w:rPr>
                    <w:t>年</w:t>
                  </w:r>
                </w:p>
              </w:tc>
            </w:tr>
          </w:tbl>
          <w:p>
            <w:pPr>
              <w:pStyle w:val="null5"/>
              <w:jc w:val="left"/>
            </w:pPr>
            <w:r>
              <w:rPr>
                <w:rFonts w:ascii="仿宋_GB2312" w:hAnsi="仿宋_GB2312" w:cs="仿宋_GB2312" w:eastAsia="仿宋_GB2312"/>
              </w:rPr>
              <w:t xml:space="preserve"> </w:t>
            </w:r>
          </w:p>
          <w:p>
            <w:pPr>
              <w:pStyle w:val="null5"/>
              <w:jc w:val="both"/>
              <w:outlineLvl w:val="0"/>
            </w:pPr>
            <w:r>
              <w:rPr>
                <w:rFonts w:ascii="仿宋_GB2312" w:hAnsi="仿宋_GB2312" w:cs="仿宋_GB2312" w:eastAsia="仿宋_GB2312"/>
                <w:sz w:val="28"/>
                <w:b/>
              </w:rPr>
              <w:t>一、空气常规六参数（</w:t>
            </w:r>
            <w:r>
              <w:rPr>
                <w:rFonts w:ascii="仿宋_GB2312" w:hAnsi="仿宋_GB2312" w:cs="仿宋_GB2312" w:eastAsia="仿宋_GB2312"/>
                <w:sz w:val="28"/>
                <w:b/>
              </w:rPr>
              <w:t>NO2</w:t>
            </w:r>
            <w:r>
              <w:rPr>
                <w:rFonts w:ascii="仿宋_GB2312" w:hAnsi="仿宋_GB2312" w:cs="仿宋_GB2312" w:eastAsia="仿宋_GB2312"/>
                <w:sz w:val="28"/>
                <w:b/>
              </w:rPr>
              <w:t>、</w:t>
            </w:r>
            <w:r>
              <w:rPr>
                <w:rFonts w:ascii="仿宋_GB2312" w:hAnsi="仿宋_GB2312" w:cs="仿宋_GB2312" w:eastAsia="仿宋_GB2312"/>
                <w:sz w:val="28"/>
                <w:b/>
              </w:rPr>
              <w:t>CO</w:t>
            </w:r>
            <w:r>
              <w:rPr>
                <w:rFonts w:ascii="仿宋_GB2312" w:hAnsi="仿宋_GB2312" w:cs="仿宋_GB2312" w:eastAsia="仿宋_GB2312"/>
                <w:sz w:val="28"/>
                <w:b/>
              </w:rPr>
              <w:t>、</w:t>
            </w:r>
            <w:r>
              <w:rPr>
                <w:rFonts w:ascii="仿宋_GB2312" w:hAnsi="仿宋_GB2312" w:cs="仿宋_GB2312" w:eastAsia="仿宋_GB2312"/>
                <w:sz w:val="28"/>
                <w:b/>
              </w:rPr>
              <w:t>O3</w:t>
            </w:r>
            <w:r>
              <w:rPr>
                <w:rFonts w:ascii="仿宋_GB2312" w:hAnsi="仿宋_GB2312" w:cs="仿宋_GB2312" w:eastAsia="仿宋_GB2312"/>
                <w:sz w:val="28"/>
                <w:b/>
              </w:rPr>
              <w:t>、</w:t>
            </w:r>
            <w:r>
              <w:rPr>
                <w:rFonts w:ascii="仿宋_GB2312" w:hAnsi="仿宋_GB2312" w:cs="仿宋_GB2312" w:eastAsia="仿宋_GB2312"/>
                <w:sz w:val="28"/>
                <w:b/>
              </w:rPr>
              <w:t>SO2</w:t>
            </w:r>
            <w:r>
              <w:rPr>
                <w:rFonts w:ascii="仿宋_GB2312" w:hAnsi="仿宋_GB2312" w:cs="仿宋_GB2312" w:eastAsia="仿宋_GB2312"/>
                <w:sz w:val="28"/>
                <w:b/>
              </w:rPr>
              <w:t>、</w:t>
            </w:r>
            <w:r>
              <w:rPr>
                <w:rFonts w:ascii="仿宋_GB2312" w:hAnsi="仿宋_GB2312" w:cs="仿宋_GB2312" w:eastAsia="仿宋_GB2312"/>
                <w:sz w:val="28"/>
                <w:b/>
              </w:rPr>
              <w:t>PM10</w:t>
            </w:r>
            <w:r>
              <w:rPr>
                <w:rFonts w:ascii="仿宋_GB2312" w:hAnsi="仿宋_GB2312" w:cs="仿宋_GB2312" w:eastAsia="仿宋_GB2312"/>
                <w:sz w:val="28"/>
                <w:b/>
              </w:rPr>
              <w:t>、</w:t>
            </w:r>
            <w:r>
              <w:rPr>
                <w:rFonts w:ascii="仿宋_GB2312" w:hAnsi="仿宋_GB2312" w:cs="仿宋_GB2312" w:eastAsia="仿宋_GB2312"/>
                <w:sz w:val="28"/>
                <w:b/>
              </w:rPr>
              <w:t>PM2.5</w:t>
            </w:r>
            <w:r>
              <w:rPr>
                <w:rFonts w:ascii="仿宋_GB2312" w:hAnsi="仿宋_GB2312" w:cs="仿宋_GB2312" w:eastAsia="仿宋_GB2312"/>
                <w:sz w:val="28"/>
                <w:b/>
              </w:rPr>
              <w:t>）、</w:t>
            </w:r>
            <w:r>
              <w:rPr>
                <w:rFonts w:ascii="仿宋_GB2312" w:hAnsi="仿宋_GB2312" w:cs="仿宋_GB2312" w:eastAsia="仿宋_GB2312"/>
                <w:sz w:val="28"/>
                <w:b/>
              </w:rPr>
              <w:t>H2S</w:t>
            </w:r>
            <w:r>
              <w:rPr>
                <w:rFonts w:ascii="仿宋_GB2312" w:hAnsi="仿宋_GB2312" w:cs="仿宋_GB2312" w:eastAsia="仿宋_GB2312"/>
                <w:sz w:val="28"/>
                <w:b/>
              </w:rPr>
              <w:t>、</w:t>
            </w:r>
            <w:r>
              <w:rPr>
                <w:rFonts w:ascii="仿宋_GB2312" w:hAnsi="仿宋_GB2312" w:cs="仿宋_GB2312" w:eastAsia="仿宋_GB2312"/>
                <w:sz w:val="28"/>
                <w:b/>
              </w:rPr>
              <w:t>NH3</w:t>
            </w:r>
            <w:r>
              <w:rPr>
                <w:rFonts w:ascii="仿宋_GB2312" w:hAnsi="仿宋_GB2312" w:cs="仿宋_GB2312" w:eastAsia="仿宋_GB2312"/>
                <w:sz w:val="28"/>
                <w:b/>
              </w:rPr>
              <w:t>、气象五参及辅助设备</w:t>
            </w:r>
            <w:r>
              <w:rPr>
                <w:rFonts w:ascii="仿宋_GB2312" w:hAnsi="仿宋_GB2312" w:cs="仿宋_GB2312" w:eastAsia="仿宋_GB2312"/>
                <w:sz w:val="28"/>
                <w:b/>
              </w:rPr>
              <w:t>技术指标</w:t>
            </w:r>
          </w:p>
          <w:p>
            <w:pPr>
              <w:pStyle w:val="null5"/>
              <w:jc w:val="both"/>
              <w:outlineLvl w:val="1"/>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SO2</w:t>
            </w:r>
            <w:r>
              <w:rPr>
                <w:rFonts w:ascii="仿宋_GB2312" w:hAnsi="仿宋_GB2312" w:cs="仿宋_GB2312" w:eastAsia="仿宋_GB2312"/>
                <w:sz w:val="24"/>
                <w:b/>
              </w:rPr>
              <w:t>分析仪</w:t>
            </w:r>
          </w:p>
          <w:p>
            <w:pPr>
              <w:pStyle w:val="null5"/>
              <w:ind w:firstLine="480"/>
              <w:jc w:val="both"/>
            </w:pPr>
            <w:r>
              <w:rPr>
                <w:rFonts w:ascii="仿宋_GB2312" w:hAnsi="仿宋_GB2312" w:cs="仿宋_GB2312" w:eastAsia="仿宋_GB2312"/>
                <w:sz w:val="24"/>
              </w:rPr>
              <w:t>分析方法：紫外荧光法</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0-10,20,50,100,500ppb或更多可选量程，具有量程自动切换功能</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零点噪声：</w:t>
            </w:r>
            <w:r>
              <w:rPr>
                <w:rFonts w:ascii="仿宋_GB2312" w:hAnsi="仿宋_GB2312" w:cs="仿宋_GB2312" w:eastAsia="仿宋_GB2312"/>
                <w:sz w:val="24"/>
              </w:rPr>
              <w:t>≤0.1ppb</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量程噪声：</w:t>
            </w:r>
            <w:r>
              <w:rPr>
                <w:rFonts w:ascii="仿宋_GB2312" w:hAnsi="仿宋_GB2312" w:cs="仿宋_GB2312" w:eastAsia="仿宋_GB2312"/>
                <w:sz w:val="24"/>
                <w:color w:val="000000"/>
              </w:rPr>
              <w:t>≤0.2ppb(以检测报告为准)</w:t>
            </w:r>
          </w:p>
          <w:p>
            <w:pPr>
              <w:pStyle w:val="null5"/>
              <w:ind w:firstLine="480"/>
              <w:jc w:val="both"/>
            </w:pPr>
            <w:r>
              <w:rPr>
                <w:rFonts w:ascii="仿宋_GB2312" w:hAnsi="仿宋_GB2312" w:cs="仿宋_GB2312" w:eastAsia="仿宋_GB2312"/>
                <w:sz w:val="24"/>
                <w:color w:val="000000"/>
              </w:rPr>
              <w:t>最低检出限：</w:t>
            </w:r>
            <w:r>
              <w:rPr>
                <w:rFonts w:ascii="仿宋_GB2312" w:hAnsi="仿宋_GB2312" w:cs="仿宋_GB2312" w:eastAsia="仿宋_GB2312"/>
                <w:sz w:val="24"/>
                <w:color w:val="000000"/>
              </w:rPr>
              <w:t>≤0.2ppb</w:t>
            </w:r>
          </w:p>
          <w:p>
            <w:pPr>
              <w:pStyle w:val="null5"/>
              <w:ind w:firstLine="480"/>
              <w:jc w:val="both"/>
            </w:pPr>
            <w:r>
              <w:rPr>
                <w:rFonts w:ascii="仿宋_GB2312" w:hAnsi="仿宋_GB2312" w:cs="仿宋_GB2312" w:eastAsia="仿宋_GB2312"/>
                <w:sz w:val="24"/>
                <w:color w:val="000000"/>
              </w:rPr>
              <w:t>示值误差：＜</w:t>
            </w:r>
            <w:r>
              <w:rPr>
                <w:rFonts w:ascii="仿宋_GB2312" w:hAnsi="仿宋_GB2312" w:cs="仿宋_GB2312" w:eastAsia="仿宋_GB2312"/>
                <w:sz w:val="24"/>
                <w:color w:val="000000"/>
              </w:rPr>
              <w:t>±0.1</w:t>
            </w:r>
            <w:r>
              <w:rPr>
                <w:rFonts w:ascii="仿宋_GB2312" w:hAnsi="仿宋_GB2312" w:cs="仿宋_GB2312" w:eastAsia="仿宋_GB2312"/>
                <w:sz w:val="24"/>
                <w:color w:val="000000"/>
              </w:rPr>
              <w:t>%F.S</w:t>
            </w:r>
          </w:p>
          <w:p>
            <w:pPr>
              <w:pStyle w:val="null5"/>
              <w:ind w:firstLine="480"/>
              <w:jc w:val="both"/>
            </w:pPr>
            <w:r>
              <w:rPr>
                <w:rFonts w:ascii="仿宋_GB2312" w:hAnsi="仿宋_GB2312" w:cs="仿宋_GB2312" w:eastAsia="仿宋_GB2312"/>
                <w:sz w:val="24"/>
                <w:color w:val="000000"/>
              </w:rPr>
              <w:t>量程精密度（</w:t>
            </w:r>
            <w:r>
              <w:rPr>
                <w:rFonts w:ascii="仿宋_GB2312" w:hAnsi="仿宋_GB2312" w:cs="仿宋_GB2312" w:eastAsia="仿宋_GB2312"/>
                <w:sz w:val="24"/>
                <w:color w:val="000000"/>
              </w:rPr>
              <w:t>20%）：≤0.2ppb</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量程精密度（</w:t>
            </w:r>
            <w:r>
              <w:rPr>
                <w:rFonts w:ascii="仿宋_GB2312" w:hAnsi="仿宋_GB2312" w:cs="仿宋_GB2312" w:eastAsia="仿宋_GB2312"/>
                <w:sz w:val="24"/>
                <w:color w:val="000000"/>
              </w:rPr>
              <w:t>80%）：≤0.1ppb（以检测报告为准）</w:t>
            </w:r>
          </w:p>
          <w:p>
            <w:pPr>
              <w:pStyle w:val="null5"/>
              <w:ind w:firstLine="480"/>
              <w:jc w:val="both"/>
            </w:pPr>
            <w:r>
              <w:rPr>
                <w:rFonts w:ascii="仿宋_GB2312" w:hAnsi="仿宋_GB2312" w:cs="仿宋_GB2312" w:eastAsia="仿宋_GB2312"/>
                <w:sz w:val="24"/>
                <w:color w:val="000000"/>
              </w:rPr>
              <w:t>零点漂移：</w:t>
            </w:r>
            <w:r>
              <w:rPr>
                <w:rFonts w:ascii="仿宋_GB2312" w:hAnsi="仿宋_GB2312" w:cs="仿宋_GB2312" w:eastAsia="仿宋_GB2312"/>
                <w:sz w:val="24"/>
                <w:color w:val="000000"/>
              </w:rPr>
              <w:t>≤±0.3ppb/24h。</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量程漂移（</w:t>
            </w:r>
            <w:r>
              <w:rPr>
                <w:rFonts w:ascii="仿宋_GB2312" w:hAnsi="仿宋_GB2312" w:cs="仿宋_GB2312" w:eastAsia="仿宋_GB2312"/>
                <w:sz w:val="24"/>
                <w:color w:val="000000"/>
              </w:rPr>
              <w:t>20%）：≤±0.4ppb/24h。(以检测报告为准)</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量程漂移（</w:t>
            </w:r>
            <w:r>
              <w:rPr>
                <w:rFonts w:ascii="仿宋_GB2312" w:hAnsi="仿宋_GB2312" w:cs="仿宋_GB2312" w:eastAsia="仿宋_GB2312"/>
                <w:sz w:val="24"/>
                <w:color w:val="000000"/>
              </w:rPr>
              <w:t>80%）：≤±0.2ppb/24h。(以检测报告为准)</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响应时间（上升</w:t>
            </w:r>
            <w:r>
              <w:rPr>
                <w:rFonts w:ascii="仿宋_GB2312" w:hAnsi="仿宋_GB2312" w:cs="仿宋_GB2312" w:eastAsia="仿宋_GB2312"/>
                <w:sz w:val="24"/>
                <w:color w:val="000000"/>
              </w:rPr>
              <w:t>/下降）：≤65</w:t>
            </w:r>
            <w:r>
              <w:rPr>
                <w:rFonts w:ascii="仿宋_GB2312" w:hAnsi="仿宋_GB2312" w:cs="仿宋_GB2312" w:eastAsia="仿宋_GB2312"/>
                <w:sz w:val="24"/>
                <w:color w:val="000000"/>
              </w:rPr>
              <w:t>s</w:t>
            </w:r>
            <w:r>
              <w:rPr>
                <w:rFonts w:ascii="仿宋_GB2312" w:hAnsi="仿宋_GB2312" w:cs="仿宋_GB2312" w:eastAsia="仿宋_GB2312"/>
                <w:sz w:val="24"/>
                <w:color w:val="000000"/>
              </w:rPr>
              <w:t>(以检测报告为准)</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流量稳定性：</w:t>
            </w:r>
            <w:r>
              <w:rPr>
                <w:rFonts w:ascii="仿宋_GB2312" w:hAnsi="仿宋_GB2312" w:cs="仿宋_GB2312" w:eastAsia="仿宋_GB2312"/>
                <w:sz w:val="24"/>
                <w:color w:val="000000"/>
              </w:rPr>
              <w:t>≤±0.6%(以检测报告为准)</w:t>
            </w:r>
          </w:p>
          <w:p>
            <w:pPr>
              <w:pStyle w:val="null5"/>
              <w:ind w:firstLine="480"/>
              <w:jc w:val="both"/>
            </w:pPr>
            <w:r>
              <w:rPr>
                <w:rFonts w:ascii="仿宋_GB2312" w:hAnsi="仿宋_GB2312" w:cs="仿宋_GB2312" w:eastAsia="仿宋_GB2312"/>
                <w:sz w:val="24"/>
                <w:color w:val="000000"/>
              </w:rPr>
              <w:t>脉冲氙灯，寿命</w:t>
            </w:r>
            <w:r>
              <w:rPr>
                <w:rFonts w:ascii="仿宋_GB2312" w:hAnsi="仿宋_GB2312" w:cs="仿宋_GB2312" w:eastAsia="仿宋_GB2312"/>
                <w:sz w:val="24"/>
                <w:color w:val="000000"/>
              </w:rPr>
              <w:t>6年以上</w:t>
            </w:r>
          </w:p>
          <w:p>
            <w:pPr>
              <w:pStyle w:val="null5"/>
              <w:ind w:firstLine="480"/>
              <w:jc w:val="both"/>
            </w:pPr>
            <w:r>
              <w:rPr>
                <w:rFonts w:ascii="仿宋_GB2312" w:hAnsi="仿宋_GB2312" w:cs="仿宋_GB2312" w:eastAsia="仿宋_GB2312"/>
                <w:sz w:val="24"/>
                <w:color w:val="000000"/>
              </w:rPr>
              <w:t>电源要求：</w:t>
            </w:r>
            <w:r>
              <w:rPr>
                <w:rFonts w:ascii="仿宋_GB2312" w:hAnsi="仿宋_GB2312" w:cs="仿宋_GB2312" w:eastAsia="仿宋_GB2312"/>
                <w:sz w:val="24"/>
              </w:rPr>
              <w:t>220±10%VAC，50Hz</w:t>
            </w:r>
          </w:p>
          <w:p>
            <w:pPr>
              <w:pStyle w:val="null5"/>
              <w:ind w:firstLine="480"/>
              <w:jc w:val="both"/>
            </w:pPr>
            <w:r>
              <w:rPr>
                <w:rFonts w:ascii="仿宋_GB2312" w:hAnsi="仿宋_GB2312" w:cs="仿宋_GB2312" w:eastAsia="仿宋_GB2312"/>
                <w:sz w:val="24"/>
              </w:rPr>
              <w:t>模拟输出信号：</w:t>
            </w:r>
            <w:r>
              <w:rPr>
                <w:rFonts w:ascii="仿宋_GB2312" w:hAnsi="仿宋_GB2312" w:cs="仿宋_GB2312" w:eastAsia="仿宋_GB2312"/>
                <w:sz w:val="24"/>
              </w:rPr>
              <w:t>DC0-1.0V、0-5.0V、0-10.0V、0-20mA</w:t>
            </w:r>
          </w:p>
          <w:p>
            <w:pPr>
              <w:pStyle w:val="null5"/>
              <w:ind w:firstLine="480"/>
              <w:jc w:val="both"/>
            </w:pPr>
            <w:r>
              <w:rPr>
                <w:rFonts w:ascii="仿宋_GB2312" w:hAnsi="仿宋_GB2312" w:cs="仿宋_GB2312" w:eastAsia="仿宋_GB2312"/>
                <w:sz w:val="24"/>
              </w:rPr>
              <w:t>数据存储功能：独立内存，支持参数存储，可存储超过</w:t>
            </w:r>
            <w:r>
              <w:rPr>
                <w:rFonts w:ascii="仿宋_GB2312" w:hAnsi="仿宋_GB2312" w:cs="仿宋_GB2312" w:eastAsia="仿宋_GB2312"/>
                <w:sz w:val="24"/>
              </w:rPr>
              <w:t>100天的15分钟均值数据自动备份功能</w:t>
            </w:r>
          </w:p>
          <w:p>
            <w:pPr>
              <w:pStyle w:val="null5"/>
              <w:ind w:firstLine="480"/>
              <w:jc w:val="both"/>
            </w:pPr>
            <w:r>
              <w:rPr>
                <w:rFonts w:ascii="仿宋_GB2312" w:hAnsi="仿宋_GB2312" w:cs="仿宋_GB2312" w:eastAsia="仿宋_GB2312"/>
                <w:sz w:val="24"/>
              </w:rPr>
              <w:t>校准：能够具有自动校零、校跨，显示仪器的操作状态和远距离诊断</w:t>
            </w:r>
          </w:p>
          <w:p>
            <w:pPr>
              <w:pStyle w:val="null5"/>
              <w:ind w:firstLine="480"/>
              <w:jc w:val="both"/>
            </w:pPr>
            <w:r>
              <w:rPr>
                <w:rFonts w:ascii="仿宋_GB2312" w:hAnsi="仿宋_GB2312" w:cs="仿宋_GB2312" w:eastAsia="仿宋_GB2312"/>
                <w:sz w:val="24"/>
              </w:rPr>
              <w:t>具有计量器具型式批准证书</w:t>
            </w:r>
          </w:p>
          <w:p>
            <w:pPr>
              <w:pStyle w:val="null5"/>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SO</w:t>
            </w:r>
            <w:r>
              <w:rPr>
                <w:rFonts w:ascii="仿宋_GB2312" w:hAnsi="仿宋_GB2312" w:cs="仿宋_GB2312" w:eastAsia="仿宋_GB2312"/>
                <w:sz w:val="24"/>
              </w:rPr>
              <w:t>2分析仪的接触电流和保护接地需符合国家电子仪器通用规范的安全性相关要求，提供第三方机构检验合格报告（接触电流和保护接地符合标准要求）</w:t>
            </w:r>
          </w:p>
          <w:p>
            <w:pPr>
              <w:pStyle w:val="null5"/>
              <w:ind w:firstLine="480"/>
              <w:jc w:val="both"/>
            </w:pPr>
            <w:r>
              <w:rPr>
                <w:rFonts w:ascii="仿宋_GB2312" w:hAnsi="仿宋_GB2312" w:cs="仿宋_GB2312" w:eastAsia="仿宋_GB2312"/>
                <w:sz w:val="24"/>
              </w:rPr>
              <w:t>要求仪器稳定可靠、精度高，因此要求通过环境监测仪器质量监督检验中心认证检测报告</w:t>
            </w:r>
          </w:p>
          <w:p>
            <w:pPr>
              <w:pStyle w:val="null5"/>
              <w:jc w:val="both"/>
              <w:outlineLvl w:val="1"/>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NO</w:t>
            </w:r>
            <w:r>
              <w:rPr>
                <w:rFonts w:ascii="仿宋_GB2312" w:hAnsi="仿宋_GB2312" w:cs="仿宋_GB2312" w:eastAsia="仿宋_GB2312"/>
                <w:sz w:val="24"/>
                <w:b/>
                <w:vertAlign w:val="subscript"/>
              </w:rPr>
              <w:t>X</w:t>
            </w:r>
            <w:r>
              <w:rPr>
                <w:rFonts w:ascii="仿宋_GB2312" w:hAnsi="仿宋_GB2312" w:cs="仿宋_GB2312" w:eastAsia="仿宋_GB2312"/>
                <w:sz w:val="24"/>
                <w:b/>
              </w:rPr>
              <w:t>分析</w:t>
            </w:r>
            <w:r>
              <w:rPr>
                <w:rFonts w:ascii="仿宋_GB2312" w:hAnsi="仿宋_GB2312" w:cs="仿宋_GB2312" w:eastAsia="仿宋_GB2312"/>
                <w:sz w:val="24"/>
                <w:b/>
              </w:rPr>
              <w:t>仪</w:t>
            </w:r>
          </w:p>
          <w:p>
            <w:pPr>
              <w:pStyle w:val="null5"/>
              <w:ind w:firstLine="480"/>
              <w:jc w:val="both"/>
            </w:pPr>
            <w:r>
              <w:rPr>
                <w:rFonts w:ascii="仿宋_GB2312" w:hAnsi="仿宋_GB2312" w:cs="仿宋_GB2312" w:eastAsia="仿宋_GB2312"/>
                <w:sz w:val="24"/>
              </w:rPr>
              <w:t>分析方法：化学发光法</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0-10,20,50,100,500ppb或更多可选量程，具有量程自动切换功能</w:t>
            </w:r>
          </w:p>
          <w:p>
            <w:pPr>
              <w:pStyle w:val="null5"/>
              <w:ind w:firstLine="480"/>
              <w:jc w:val="both"/>
            </w:pPr>
            <w:r>
              <w:rPr>
                <w:rFonts w:ascii="仿宋_GB2312" w:hAnsi="仿宋_GB2312" w:cs="仿宋_GB2312" w:eastAsia="仿宋_GB2312"/>
                <w:sz w:val="24"/>
              </w:rPr>
              <w:t>零点噪音：</w:t>
            </w:r>
            <w:r>
              <w:rPr>
                <w:rFonts w:ascii="仿宋_GB2312" w:hAnsi="仿宋_GB2312" w:cs="仿宋_GB2312" w:eastAsia="仿宋_GB2312"/>
                <w:sz w:val="24"/>
              </w:rPr>
              <w:t>≤0.1ppb</w:t>
            </w:r>
          </w:p>
          <w:p>
            <w:pPr>
              <w:pStyle w:val="null5"/>
              <w:ind w:firstLine="480"/>
              <w:jc w:val="both"/>
            </w:pPr>
            <w:r>
              <w:rPr>
                <w:rFonts w:ascii="仿宋_GB2312" w:hAnsi="仿宋_GB2312" w:cs="仿宋_GB2312" w:eastAsia="仿宋_GB2312"/>
                <w:sz w:val="24"/>
              </w:rPr>
              <w:t>▲量程噪声：≤0.2ppb(以检测报告为准)</w:t>
            </w:r>
          </w:p>
          <w:p>
            <w:pPr>
              <w:pStyle w:val="null5"/>
              <w:ind w:firstLine="480"/>
              <w:jc w:val="both"/>
            </w:pPr>
            <w:r>
              <w:rPr>
                <w:rFonts w:ascii="仿宋_GB2312" w:hAnsi="仿宋_GB2312" w:cs="仿宋_GB2312" w:eastAsia="仿宋_GB2312"/>
                <w:sz w:val="24"/>
              </w:rPr>
              <w:t>最低检出限：</w:t>
            </w:r>
            <w:r>
              <w:rPr>
                <w:rFonts w:ascii="仿宋_GB2312" w:hAnsi="仿宋_GB2312" w:cs="仿宋_GB2312" w:eastAsia="仿宋_GB2312"/>
                <w:sz w:val="24"/>
              </w:rPr>
              <w:t>≤0.2ppb。</w:t>
            </w:r>
          </w:p>
          <w:p>
            <w:pPr>
              <w:pStyle w:val="null5"/>
              <w:ind w:firstLine="480"/>
              <w:jc w:val="both"/>
            </w:pPr>
            <w:r>
              <w:rPr>
                <w:rFonts w:ascii="仿宋_GB2312" w:hAnsi="仿宋_GB2312" w:cs="仿宋_GB2312" w:eastAsia="仿宋_GB2312"/>
                <w:sz w:val="24"/>
              </w:rPr>
              <w:t>示值误差：＜</w:t>
            </w:r>
            <w:r>
              <w:rPr>
                <w:rFonts w:ascii="仿宋_GB2312" w:hAnsi="仿宋_GB2312" w:cs="仿宋_GB2312" w:eastAsia="仿宋_GB2312"/>
                <w:sz w:val="24"/>
              </w:rPr>
              <w:t>±0.1%F.S</w:t>
            </w:r>
          </w:p>
          <w:p>
            <w:pPr>
              <w:pStyle w:val="null5"/>
              <w:ind w:firstLine="480"/>
              <w:jc w:val="both"/>
            </w:pPr>
            <w:r>
              <w:rPr>
                <w:rFonts w:ascii="仿宋_GB2312" w:hAnsi="仿宋_GB2312" w:cs="仿宋_GB2312" w:eastAsia="仿宋_GB2312"/>
                <w:sz w:val="24"/>
              </w:rPr>
              <w:t>▲量程精密度（20%）：≤0.1ppb(以检测报告为准)</w:t>
            </w:r>
          </w:p>
          <w:p>
            <w:pPr>
              <w:pStyle w:val="null5"/>
              <w:ind w:firstLine="480"/>
              <w:jc w:val="both"/>
            </w:pPr>
            <w:r>
              <w:rPr>
                <w:rFonts w:ascii="仿宋_GB2312" w:hAnsi="仿宋_GB2312" w:cs="仿宋_GB2312" w:eastAsia="仿宋_GB2312"/>
                <w:sz w:val="24"/>
              </w:rPr>
              <w:t>▲量程精密度（80%）：≤0.1ppb(以检测报告为准)</w:t>
            </w:r>
          </w:p>
          <w:p>
            <w:pPr>
              <w:pStyle w:val="null5"/>
              <w:ind w:firstLine="480"/>
              <w:jc w:val="both"/>
            </w:pPr>
            <w:r>
              <w:rPr>
                <w:rFonts w:ascii="仿宋_GB2312" w:hAnsi="仿宋_GB2312" w:cs="仿宋_GB2312" w:eastAsia="仿宋_GB2312"/>
                <w:sz w:val="24"/>
              </w:rPr>
              <w:t>零点漂移：</w:t>
            </w:r>
            <w:r>
              <w:rPr>
                <w:rFonts w:ascii="仿宋_GB2312" w:hAnsi="仿宋_GB2312" w:cs="仿宋_GB2312" w:eastAsia="仿宋_GB2312"/>
                <w:sz w:val="24"/>
              </w:rPr>
              <w:t>≤±0.2ppb/24h</w:t>
            </w:r>
          </w:p>
          <w:p>
            <w:pPr>
              <w:pStyle w:val="null5"/>
              <w:ind w:firstLine="480"/>
              <w:jc w:val="both"/>
            </w:pPr>
            <w:r>
              <w:rPr>
                <w:rFonts w:ascii="仿宋_GB2312" w:hAnsi="仿宋_GB2312" w:cs="仿宋_GB2312" w:eastAsia="仿宋_GB2312"/>
                <w:sz w:val="24"/>
              </w:rPr>
              <w:t>▲量程漂移（20%）：≤±0.4ppb/24h(以检测报告为准)</w:t>
            </w:r>
          </w:p>
          <w:p>
            <w:pPr>
              <w:pStyle w:val="null5"/>
              <w:ind w:firstLine="480"/>
              <w:jc w:val="both"/>
            </w:pPr>
            <w:r>
              <w:rPr>
                <w:rFonts w:ascii="仿宋_GB2312" w:hAnsi="仿宋_GB2312" w:cs="仿宋_GB2312" w:eastAsia="仿宋_GB2312"/>
                <w:sz w:val="24"/>
              </w:rPr>
              <w:t>▲量程漂移（80%）：≤±0.3ppb/24h(以检测报告为准)</w:t>
            </w:r>
          </w:p>
          <w:p>
            <w:pPr>
              <w:pStyle w:val="null5"/>
              <w:ind w:firstLine="480"/>
              <w:jc w:val="both"/>
            </w:pPr>
            <w:r>
              <w:rPr>
                <w:rFonts w:ascii="仿宋_GB2312" w:hAnsi="仿宋_GB2312" w:cs="仿宋_GB2312" w:eastAsia="仿宋_GB2312"/>
                <w:sz w:val="24"/>
              </w:rPr>
              <w:t>▲响应时间（上升/下降）：≤52s(以检测报告为准)</w:t>
            </w:r>
          </w:p>
          <w:p>
            <w:pPr>
              <w:pStyle w:val="null5"/>
              <w:ind w:firstLine="480"/>
              <w:jc w:val="both"/>
            </w:pPr>
            <w:r>
              <w:rPr>
                <w:rFonts w:ascii="仿宋_GB2312" w:hAnsi="仿宋_GB2312" w:cs="仿宋_GB2312" w:eastAsia="仿宋_GB2312"/>
                <w:sz w:val="24"/>
              </w:rPr>
              <w:t>流量稳定性：</w:t>
            </w:r>
            <w:r>
              <w:rPr>
                <w:rFonts w:ascii="仿宋_GB2312" w:hAnsi="仿宋_GB2312" w:cs="仿宋_GB2312" w:eastAsia="仿宋_GB2312"/>
                <w:sz w:val="24"/>
              </w:rPr>
              <w:t>≤±0.7%</w:t>
            </w:r>
          </w:p>
          <w:p>
            <w:pPr>
              <w:pStyle w:val="null5"/>
              <w:ind w:firstLine="480"/>
              <w:jc w:val="both"/>
            </w:pPr>
            <w:r>
              <w:rPr>
                <w:rFonts w:ascii="仿宋_GB2312" w:hAnsi="仿宋_GB2312" w:cs="仿宋_GB2312" w:eastAsia="仿宋_GB2312"/>
                <w:sz w:val="24"/>
              </w:rPr>
              <w:t>转换效率：＞</w:t>
            </w:r>
            <w:r>
              <w:rPr>
                <w:rFonts w:ascii="仿宋_GB2312" w:hAnsi="仿宋_GB2312" w:cs="仿宋_GB2312" w:eastAsia="仿宋_GB2312"/>
                <w:sz w:val="24"/>
              </w:rPr>
              <w:t>99.9%</w:t>
            </w:r>
          </w:p>
          <w:p>
            <w:pPr>
              <w:pStyle w:val="null5"/>
              <w:ind w:firstLine="480"/>
              <w:jc w:val="both"/>
            </w:pPr>
            <w:r>
              <w:rPr>
                <w:rFonts w:ascii="仿宋_GB2312" w:hAnsi="仿宋_GB2312" w:cs="仿宋_GB2312" w:eastAsia="仿宋_GB2312"/>
                <w:sz w:val="24"/>
              </w:rPr>
              <w:t>电源要求：</w:t>
            </w:r>
            <w:r>
              <w:rPr>
                <w:rFonts w:ascii="仿宋_GB2312" w:hAnsi="仿宋_GB2312" w:cs="仿宋_GB2312" w:eastAsia="仿宋_GB2312"/>
                <w:sz w:val="24"/>
              </w:rPr>
              <w:t>220±10%VAC，50Hz</w:t>
            </w:r>
          </w:p>
          <w:p>
            <w:pPr>
              <w:pStyle w:val="null5"/>
              <w:ind w:firstLine="480"/>
              <w:jc w:val="both"/>
            </w:pPr>
            <w:r>
              <w:rPr>
                <w:rFonts w:ascii="仿宋_GB2312" w:hAnsi="仿宋_GB2312" w:cs="仿宋_GB2312" w:eastAsia="仿宋_GB2312"/>
                <w:sz w:val="24"/>
              </w:rPr>
              <w:t>模拟输出信号：</w:t>
            </w:r>
            <w:r>
              <w:rPr>
                <w:rFonts w:ascii="仿宋_GB2312" w:hAnsi="仿宋_GB2312" w:cs="仿宋_GB2312" w:eastAsia="仿宋_GB2312"/>
                <w:sz w:val="24"/>
              </w:rPr>
              <w:t>DC0-1.0V、0-5.0V、0-10.0V、0-20mA</w:t>
            </w:r>
          </w:p>
          <w:p>
            <w:pPr>
              <w:pStyle w:val="null5"/>
              <w:ind w:firstLine="480"/>
              <w:jc w:val="both"/>
            </w:pPr>
            <w:r>
              <w:rPr>
                <w:rFonts w:ascii="仿宋_GB2312" w:hAnsi="仿宋_GB2312" w:cs="仿宋_GB2312" w:eastAsia="仿宋_GB2312"/>
                <w:sz w:val="24"/>
              </w:rPr>
              <w:t>数据存储功能：独立内存，支持参数存储，可存储超过</w:t>
            </w:r>
            <w:r>
              <w:rPr>
                <w:rFonts w:ascii="仿宋_GB2312" w:hAnsi="仿宋_GB2312" w:cs="仿宋_GB2312" w:eastAsia="仿宋_GB2312"/>
                <w:sz w:val="24"/>
              </w:rPr>
              <w:t>100天的15分钟均值数据自动备份功能</w:t>
            </w:r>
          </w:p>
          <w:p>
            <w:pPr>
              <w:pStyle w:val="null5"/>
              <w:ind w:firstLine="480"/>
              <w:jc w:val="both"/>
            </w:pPr>
            <w:r>
              <w:rPr>
                <w:rFonts w:ascii="仿宋_GB2312" w:hAnsi="仿宋_GB2312" w:cs="仿宋_GB2312" w:eastAsia="仿宋_GB2312"/>
                <w:sz w:val="24"/>
              </w:rPr>
              <w:t>校准：能够具有自动校零、校跨，显示仪器的操作状态和远距离诊断</w:t>
            </w:r>
          </w:p>
          <w:p>
            <w:pPr>
              <w:pStyle w:val="null5"/>
              <w:ind w:firstLine="480"/>
              <w:jc w:val="both"/>
            </w:pPr>
            <w:r>
              <w:rPr>
                <w:rFonts w:ascii="仿宋_GB2312" w:hAnsi="仿宋_GB2312" w:cs="仿宋_GB2312" w:eastAsia="仿宋_GB2312"/>
                <w:sz w:val="24"/>
              </w:rPr>
              <w:t>具有计量器具型式批准证书</w:t>
            </w:r>
          </w:p>
          <w:p>
            <w:pPr>
              <w:pStyle w:val="null5"/>
              <w:ind w:firstLine="480"/>
              <w:jc w:val="both"/>
            </w:pPr>
            <w:r>
              <w:rPr>
                <w:rFonts w:ascii="仿宋_GB2312" w:hAnsi="仿宋_GB2312" w:cs="仿宋_GB2312" w:eastAsia="仿宋_GB2312"/>
                <w:sz w:val="24"/>
              </w:rPr>
              <w:t>▲NOX分析仪的接触电流和保护接地需符合国家电子仪器通用规范的安全性相关要求，提供第三方机构检验合格报告（接触电流和保护接地符合标准要求）</w:t>
            </w:r>
          </w:p>
          <w:p>
            <w:pPr>
              <w:pStyle w:val="null5"/>
              <w:ind w:firstLine="480"/>
              <w:jc w:val="both"/>
            </w:pPr>
            <w:r>
              <w:rPr>
                <w:rFonts w:ascii="仿宋_GB2312" w:hAnsi="仿宋_GB2312" w:cs="仿宋_GB2312" w:eastAsia="仿宋_GB2312"/>
                <w:sz w:val="24"/>
              </w:rPr>
              <w:t>要求仪器稳定可靠、精度高，因此要求通过环境监测仪器质量监督检验中心认证检测报告</w:t>
            </w:r>
          </w:p>
          <w:p>
            <w:pPr>
              <w:pStyle w:val="null5"/>
              <w:jc w:val="both"/>
              <w:outlineLvl w:val="1"/>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CO</w:t>
            </w:r>
            <w:r>
              <w:rPr>
                <w:rFonts w:ascii="仿宋_GB2312" w:hAnsi="仿宋_GB2312" w:cs="仿宋_GB2312" w:eastAsia="仿宋_GB2312"/>
                <w:sz w:val="24"/>
                <w:b/>
              </w:rPr>
              <w:t>分析仪</w:t>
            </w:r>
          </w:p>
          <w:p>
            <w:pPr>
              <w:pStyle w:val="null5"/>
              <w:ind w:firstLine="480"/>
              <w:jc w:val="both"/>
            </w:pPr>
            <w:r>
              <w:rPr>
                <w:rFonts w:ascii="仿宋_GB2312" w:hAnsi="仿宋_GB2312" w:cs="仿宋_GB2312" w:eastAsia="仿宋_GB2312"/>
                <w:sz w:val="24"/>
              </w:rPr>
              <w:t>分析方法：气体滤波相关红外吸收法</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0～50ppm或更多可选量程，具有量程自动切换功能</w:t>
            </w:r>
          </w:p>
          <w:p>
            <w:pPr>
              <w:pStyle w:val="null5"/>
              <w:ind w:firstLine="480"/>
              <w:jc w:val="both"/>
            </w:pPr>
            <w:r>
              <w:rPr>
                <w:rFonts w:ascii="仿宋_GB2312" w:hAnsi="仿宋_GB2312" w:cs="仿宋_GB2312" w:eastAsia="仿宋_GB2312"/>
                <w:sz w:val="24"/>
              </w:rPr>
              <w:t>零点噪声：＜</w:t>
            </w:r>
            <w:r>
              <w:rPr>
                <w:rFonts w:ascii="仿宋_GB2312" w:hAnsi="仿宋_GB2312" w:cs="仿宋_GB2312" w:eastAsia="仿宋_GB2312"/>
                <w:sz w:val="24"/>
              </w:rPr>
              <w:t>0.1ppm</w:t>
            </w:r>
          </w:p>
          <w:p>
            <w:pPr>
              <w:pStyle w:val="null5"/>
              <w:ind w:firstLine="480"/>
              <w:jc w:val="both"/>
            </w:pPr>
            <w:r>
              <w:rPr>
                <w:rFonts w:ascii="仿宋_GB2312" w:hAnsi="仿宋_GB2312" w:cs="仿宋_GB2312" w:eastAsia="仿宋_GB2312"/>
                <w:sz w:val="24"/>
              </w:rPr>
              <w:t>量程噪声：</w:t>
            </w:r>
            <w:r>
              <w:rPr>
                <w:rFonts w:ascii="仿宋_GB2312" w:hAnsi="仿宋_GB2312" w:cs="仿宋_GB2312" w:eastAsia="仿宋_GB2312"/>
                <w:sz w:val="24"/>
              </w:rPr>
              <w:t>≤0.1ppm</w:t>
            </w:r>
          </w:p>
          <w:p>
            <w:pPr>
              <w:pStyle w:val="null5"/>
              <w:ind w:firstLine="480"/>
              <w:jc w:val="both"/>
            </w:pPr>
            <w:r>
              <w:rPr>
                <w:rFonts w:ascii="仿宋_GB2312" w:hAnsi="仿宋_GB2312" w:cs="仿宋_GB2312" w:eastAsia="仿宋_GB2312"/>
                <w:sz w:val="24"/>
              </w:rPr>
              <w:t>▲最低检出限：＜0.1ppm(以检测报告为准)</w:t>
            </w:r>
          </w:p>
          <w:p>
            <w:pPr>
              <w:pStyle w:val="null5"/>
              <w:ind w:firstLine="480"/>
              <w:jc w:val="both"/>
            </w:pPr>
            <w:r>
              <w:rPr>
                <w:rFonts w:ascii="仿宋_GB2312" w:hAnsi="仿宋_GB2312" w:cs="仿宋_GB2312" w:eastAsia="仿宋_GB2312"/>
                <w:sz w:val="24"/>
              </w:rPr>
              <w:t>示值误差：</w:t>
            </w:r>
            <w:r>
              <w:rPr>
                <w:rFonts w:ascii="仿宋_GB2312" w:hAnsi="仿宋_GB2312" w:cs="仿宋_GB2312" w:eastAsia="仿宋_GB2312"/>
                <w:sz w:val="24"/>
              </w:rPr>
              <w:t>≤±</w:t>
            </w:r>
            <w:r>
              <w:rPr>
                <w:rFonts w:ascii="仿宋_GB2312" w:hAnsi="仿宋_GB2312" w:cs="仿宋_GB2312" w:eastAsia="仿宋_GB2312"/>
                <w:sz w:val="24"/>
              </w:rPr>
              <w:t>0.2%F.S</w:t>
            </w:r>
          </w:p>
          <w:p>
            <w:pPr>
              <w:pStyle w:val="null5"/>
              <w:ind w:firstLine="480"/>
              <w:jc w:val="both"/>
            </w:pPr>
            <w:r>
              <w:rPr>
                <w:rFonts w:ascii="仿宋_GB2312" w:hAnsi="仿宋_GB2312" w:cs="仿宋_GB2312" w:eastAsia="仿宋_GB2312"/>
                <w:sz w:val="24"/>
              </w:rPr>
              <w:t>量程精密度（</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0.1ppm</w:t>
            </w:r>
          </w:p>
          <w:p>
            <w:pPr>
              <w:pStyle w:val="null5"/>
              <w:ind w:firstLine="480"/>
              <w:jc w:val="both"/>
            </w:pPr>
            <w:r>
              <w:rPr>
                <w:rFonts w:ascii="仿宋_GB2312" w:hAnsi="仿宋_GB2312" w:cs="仿宋_GB2312" w:eastAsia="仿宋_GB2312"/>
                <w:sz w:val="24"/>
              </w:rPr>
              <w:t>量程精密度（</w:t>
            </w:r>
            <w:r>
              <w:rPr>
                <w:rFonts w:ascii="仿宋_GB2312" w:hAnsi="仿宋_GB2312" w:cs="仿宋_GB2312" w:eastAsia="仿宋_GB2312"/>
                <w:sz w:val="24"/>
              </w:rPr>
              <w:t>80%）：＜0.1ppm</w:t>
            </w:r>
          </w:p>
          <w:p>
            <w:pPr>
              <w:pStyle w:val="null5"/>
              <w:ind w:firstLine="480"/>
              <w:jc w:val="both"/>
            </w:pPr>
            <w:r>
              <w:rPr>
                <w:rFonts w:ascii="仿宋_GB2312" w:hAnsi="仿宋_GB2312" w:cs="仿宋_GB2312" w:eastAsia="仿宋_GB2312"/>
                <w:sz w:val="24"/>
              </w:rPr>
              <w:t>▲零点漂移：＜±</w:t>
            </w:r>
            <w:r>
              <w:rPr>
                <w:rFonts w:ascii="仿宋_GB2312" w:hAnsi="仿宋_GB2312" w:cs="仿宋_GB2312" w:eastAsia="仿宋_GB2312"/>
                <w:sz w:val="24"/>
              </w:rPr>
              <w:t>0.1ppm/24h(</w:t>
            </w:r>
            <w:r>
              <w:rPr>
                <w:rFonts w:ascii="仿宋_GB2312" w:hAnsi="仿宋_GB2312" w:cs="仿宋_GB2312" w:eastAsia="仿宋_GB2312"/>
                <w:sz w:val="24"/>
              </w:rPr>
              <w:t>以检测报告为准</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▲量程漂移（</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0.1ppm/24h(</w:t>
            </w:r>
            <w:r>
              <w:rPr>
                <w:rFonts w:ascii="仿宋_GB2312" w:hAnsi="仿宋_GB2312" w:cs="仿宋_GB2312" w:eastAsia="仿宋_GB2312"/>
                <w:sz w:val="24"/>
              </w:rPr>
              <w:t>以检测报告为准</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▲量程漂移（80%）：≤±0.1ppm/24h(以检测报告为准)</w:t>
            </w:r>
          </w:p>
          <w:p>
            <w:pPr>
              <w:pStyle w:val="null5"/>
              <w:ind w:firstLine="480"/>
              <w:jc w:val="both"/>
            </w:pPr>
            <w:r>
              <w:rPr>
                <w:rFonts w:ascii="仿宋_GB2312" w:hAnsi="仿宋_GB2312" w:cs="仿宋_GB2312" w:eastAsia="仿宋_GB2312"/>
                <w:sz w:val="24"/>
              </w:rPr>
              <w:t>▲响应时间（上升</w:t>
            </w:r>
            <w:r>
              <w:rPr>
                <w:rFonts w:ascii="仿宋_GB2312" w:hAnsi="仿宋_GB2312" w:cs="仿宋_GB2312" w:eastAsia="仿宋_GB2312"/>
                <w:sz w:val="24"/>
              </w:rPr>
              <w:t>/</w:t>
            </w:r>
            <w:r>
              <w:rPr>
                <w:rFonts w:ascii="仿宋_GB2312" w:hAnsi="仿宋_GB2312" w:cs="仿宋_GB2312" w:eastAsia="仿宋_GB2312"/>
                <w:sz w:val="24"/>
              </w:rPr>
              <w:t>下降）：</w:t>
            </w:r>
            <w:r>
              <w:rPr>
                <w:rFonts w:ascii="仿宋_GB2312" w:hAnsi="仿宋_GB2312" w:cs="仿宋_GB2312" w:eastAsia="仿宋_GB2312"/>
                <w:sz w:val="24"/>
              </w:rPr>
              <w:t>≤</w:t>
            </w:r>
            <w:r>
              <w:rPr>
                <w:rFonts w:ascii="仿宋_GB2312" w:hAnsi="仿宋_GB2312" w:cs="仿宋_GB2312" w:eastAsia="仿宋_GB2312"/>
                <w:sz w:val="24"/>
              </w:rPr>
              <w:t>60s(</w:t>
            </w:r>
            <w:r>
              <w:rPr>
                <w:rFonts w:ascii="仿宋_GB2312" w:hAnsi="仿宋_GB2312" w:cs="仿宋_GB2312" w:eastAsia="仿宋_GB2312"/>
                <w:sz w:val="24"/>
              </w:rPr>
              <w:t>以检测报告为准</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▲流量稳定性：＜±</w:t>
            </w:r>
            <w:r>
              <w:rPr>
                <w:rFonts w:ascii="仿宋_GB2312" w:hAnsi="仿宋_GB2312" w:cs="仿宋_GB2312" w:eastAsia="仿宋_GB2312"/>
                <w:sz w:val="24"/>
              </w:rPr>
              <w:t>0.1%(</w:t>
            </w:r>
            <w:r>
              <w:rPr>
                <w:rFonts w:ascii="仿宋_GB2312" w:hAnsi="仿宋_GB2312" w:cs="仿宋_GB2312" w:eastAsia="仿宋_GB2312"/>
                <w:sz w:val="24"/>
              </w:rPr>
              <w:t>以检测报告为准</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数字输出：</w:t>
            </w:r>
            <w:r>
              <w:rPr>
                <w:rFonts w:ascii="仿宋_GB2312" w:hAnsi="仿宋_GB2312" w:cs="仿宋_GB2312" w:eastAsia="仿宋_GB2312"/>
                <w:sz w:val="24"/>
              </w:rPr>
              <w:t>RS232/RS485</w:t>
            </w:r>
          </w:p>
          <w:p>
            <w:pPr>
              <w:pStyle w:val="null5"/>
              <w:ind w:firstLine="480"/>
              <w:jc w:val="both"/>
            </w:pPr>
            <w:r>
              <w:rPr>
                <w:rFonts w:ascii="仿宋_GB2312" w:hAnsi="仿宋_GB2312" w:cs="仿宋_GB2312" w:eastAsia="仿宋_GB2312"/>
                <w:sz w:val="24"/>
              </w:rPr>
              <w:t>模拟输出：</w:t>
            </w:r>
            <w:r>
              <w:rPr>
                <w:rFonts w:ascii="仿宋_GB2312" w:hAnsi="仿宋_GB2312" w:cs="仿宋_GB2312" w:eastAsia="仿宋_GB2312"/>
                <w:sz w:val="24"/>
              </w:rPr>
              <w:t>(0~5)VDC</w:t>
            </w:r>
            <w:r>
              <w:rPr>
                <w:rFonts w:ascii="仿宋_GB2312" w:hAnsi="仿宋_GB2312" w:cs="仿宋_GB2312" w:eastAsia="仿宋_GB2312"/>
                <w:sz w:val="24"/>
              </w:rPr>
              <w:t>或</w:t>
            </w:r>
            <w:r>
              <w:rPr>
                <w:rFonts w:ascii="仿宋_GB2312" w:hAnsi="仿宋_GB2312" w:cs="仿宋_GB2312" w:eastAsia="仿宋_GB2312"/>
                <w:sz w:val="24"/>
              </w:rPr>
              <w:t>(4~20)mA</w:t>
            </w:r>
          </w:p>
          <w:p>
            <w:pPr>
              <w:pStyle w:val="null5"/>
              <w:ind w:firstLine="480"/>
              <w:jc w:val="both"/>
            </w:pPr>
            <w:r>
              <w:rPr>
                <w:rFonts w:ascii="仿宋_GB2312" w:hAnsi="仿宋_GB2312" w:cs="仿宋_GB2312" w:eastAsia="仿宋_GB2312"/>
                <w:sz w:val="24"/>
              </w:rPr>
              <w:t>电源要求：</w:t>
            </w:r>
            <w:r>
              <w:rPr>
                <w:rFonts w:ascii="仿宋_GB2312" w:hAnsi="仿宋_GB2312" w:cs="仿宋_GB2312" w:eastAsia="仿宋_GB2312"/>
                <w:sz w:val="24"/>
              </w:rPr>
              <w:t>220±10%VAC，50Hz</w:t>
            </w:r>
          </w:p>
          <w:p>
            <w:pPr>
              <w:pStyle w:val="null5"/>
              <w:ind w:firstLine="480"/>
              <w:jc w:val="both"/>
            </w:pPr>
            <w:r>
              <w:rPr>
                <w:rFonts w:ascii="仿宋_GB2312" w:hAnsi="仿宋_GB2312" w:cs="仿宋_GB2312" w:eastAsia="仿宋_GB2312"/>
                <w:sz w:val="24"/>
              </w:rPr>
              <w:t>模拟输出信号：</w:t>
            </w:r>
            <w:r>
              <w:rPr>
                <w:rFonts w:ascii="仿宋_GB2312" w:hAnsi="仿宋_GB2312" w:cs="仿宋_GB2312" w:eastAsia="仿宋_GB2312"/>
                <w:sz w:val="24"/>
              </w:rPr>
              <w:t>DC0-1.0V、0-5.0V、0-10.0V、0-20mA</w:t>
            </w:r>
          </w:p>
          <w:p>
            <w:pPr>
              <w:pStyle w:val="null5"/>
              <w:ind w:firstLine="480"/>
              <w:jc w:val="both"/>
            </w:pPr>
            <w:r>
              <w:rPr>
                <w:rFonts w:ascii="仿宋_GB2312" w:hAnsi="仿宋_GB2312" w:cs="仿宋_GB2312" w:eastAsia="仿宋_GB2312"/>
                <w:sz w:val="24"/>
              </w:rPr>
              <w:t>数据存储功能：独立内存，支持参数存储，可存储超过</w:t>
            </w:r>
            <w:r>
              <w:rPr>
                <w:rFonts w:ascii="仿宋_GB2312" w:hAnsi="仿宋_GB2312" w:cs="仿宋_GB2312" w:eastAsia="仿宋_GB2312"/>
                <w:sz w:val="24"/>
              </w:rPr>
              <w:t>100天的15分钟均值数据自动备份功能</w:t>
            </w:r>
          </w:p>
          <w:p>
            <w:pPr>
              <w:pStyle w:val="null5"/>
              <w:ind w:firstLine="480"/>
              <w:jc w:val="both"/>
            </w:pPr>
            <w:r>
              <w:rPr>
                <w:rFonts w:ascii="仿宋_GB2312" w:hAnsi="仿宋_GB2312" w:cs="仿宋_GB2312" w:eastAsia="仿宋_GB2312"/>
                <w:sz w:val="24"/>
              </w:rPr>
              <w:t>校准：能够具有自动校零、校跨，显示仪器的操作状态和远距离诊断</w:t>
            </w:r>
          </w:p>
          <w:p>
            <w:pPr>
              <w:pStyle w:val="null5"/>
              <w:ind w:firstLine="480"/>
              <w:jc w:val="both"/>
            </w:pPr>
            <w:r>
              <w:rPr>
                <w:rFonts w:ascii="仿宋_GB2312" w:hAnsi="仿宋_GB2312" w:cs="仿宋_GB2312" w:eastAsia="仿宋_GB2312"/>
                <w:sz w:val="24"/>
              </w:rPr>
              <w:t>具有计量器具型式批准证书</w:t>
            </w:r>
          </w:p>
          <w:p>
            <w:pPr>
              <w:pStyle w:val="null5"/>
              <w:ind w:firstLine="480"/>
              <w:jc w:val="both"/>
            </w:pPr>
            <w:r>
              <w:rPr>
                <w:rFonts w:ascii="仿宋_GB2312" w:hAnsi="仿宋_GB2312" w:cs="仿宋_GB2312" w:eastAsia="仿宋_GB2312"/>
                <w:sz w:val="24"/>
              </w:rPr>
              <w:t>▲CO分析仪的接触电流和保护接地需符合国家电子仪器通用规范的安全性相关要求，提供第三方机构检验合格报告（接触电流和保护接地符合标准要求）</w:t>
            </w:r>
          </w:p>
          <w:p>
            <w:pPr>
              <w:pStyle w:val="null5"/>
              <w:ind w:firstLine="480"/>
              <w:jc w:val="both"/>
            </w:pPr>
            <w:r>
              <w:rPr>
                <w:rFonts w:ascii="仿宋_GB2312" w:hAnsi="仿宋_GB2312" w:cs="仿宋_GB2312" w:eastAsia="仿宋_GB2312"/>
                <w:sz w:val="24"/>
              </w:rPr>
              <w:t>要求仪器稳定可靠、精度高，因此要求通过环境监测仪器质量监督检验中心认证检测报告</w:t>
            </w:r>
          </w:p>
          <w:p>
            <w:pPr>
              <w:pStyle w:val="null5"/>
              <w:jc w:val="both"/>
              <w:outlineLvl w:val="1"/>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03</w:t>
            </w:r>
            <w:r>
              <w:rPr>
                <w:rFonts w:ascii="仿宋_GB2312" w:hAnsi="仿宋_GB2312" w:cs="仿宋_GB2312" w:eastAsia="仿宋_GB2312"/>
                <w:sz w:val="24"/>
                <w:b/>
              </w:rPr>
              <w:t>分析仪</w:t>
            </w:r>
          </w:p>
          <w:p>
            <w:pPr>
              <w:pStyle w:val="null5"/>
              <w:ind w:firstLine="480"/>
              <w:jc w:val="left"/>
            </w:pPr>
            <w:r>
              <w:rPr>
                <w:rFonts w:ascii="仿宋_GB2312" w:hAnsi="仿宋_GB2312" w:cs="仿宋_GB2312" w:eastAsia="仿宋_GB2312"/>
                <w:sz w:val="24"/>
              </w:rPr>
              <w:t>分析方法：紫外吸收法</w:t>
            </w:r>
          </w:p>
          <w:p>
            <w:pPr>
              <w:pStyle w:val="null5"/>
              <w:ind w:firstLine="480"/>
              <w:jc w:val="left"/>
            </w:pPr>
            <w:r>
              <w:rPr>
                <w:rFonts w:ascii="仿宋_GB2312" w:hAnsi="仿宋_GB2312" w:cs="仿宋_GB2312" w:eastAsia="仿宋_GB2312"/>
                <w:sz w:val="24"/>
              </w:rPr>
              <w:t>测量范围：</w:t>
            </w:r>
            <w:r>
              <w:rPr>
                <w:rFonts w:ascii="仿宋_GB2312" w:hAnsi="仿宋_GB2312" w:cs="仿宋_GB2312" w:eastAsia="仿宋_GB2312"/>
                <w:sz w:val="24"/>
              </w:rPr>
              <w:t>0～500ppb或更多可选量程，具有量程自动切换功能</w:t>
            </w:r>
          </w:p>
          <w:p>
            <w:pPr>
              <w:pStyle w:val="null5"/>
              <w:ind w:firstLine="480"/>
              <w:jc w:val="left"/>
            </w:pPr>
            <w:r>
              <w:rPr>
                <w:rFonts w:ascii="仿宋_GB2312" w:hAnsi="仿宋_GB2312" w:cs="仿宋_GB2312" w:eastAsia="仿宋_GB2312"/>
                <w:sz w:val="24"/>
              </w:rPr>
              <w:t>零点噪声：</w:t>
            </w:r>
            <w:r>
              <w:rPr>
                <w:rFonts w:ascii="仿宋_GB2312" w:hAnsi="仿宋_GB2312" w:cs="仿宋_GB2312" w:eastAsia="仿宋_GB2312"/>
                <w:sz w:val="24"/>
              </w:rPr>
              <w:t>≤0.1ppb</w:t>
            </w:r>
          </w:p>
          <w:p>
            <w:pPr>
              <w:pStyle w:val="null5"/>
              <w:ind w:firstLine="480"/>
              <w:jc w:val="left"/>
            </w:pPr>
            <w:r>
              <w:rPr>
                <w:rFonts w:ascii="仿宋_GB2312" w:hAnsi="仿宋_GB2312" w:cs="仿宋_GB2312" w:eastAsia="仿宋_GB2312"/>
                <w:sz w:val="24"/>
              </w:rPr>
              <w:t>▲量程噪声：≤0.3ppb(以检测报告为准)</w:t>
            </w:r>
          </w:p>
          <w:p>
            <w:pPr>
              <w:pStyle w:val="null5"/>
              <w:ind w:firstLine="480"/>
              <w:jc w:val="left"/>
            </w:pPr>
            <w:r>
              <w:rPr>
                <w:rFonts w:ascii="仿宋_GB2312" w:hAnsi="仿宋_GB2312" w:cs="仿宋_GB2312" w:eastAsia="仿宋_GB2312"/>
                <w:sz w:val="24"/>
              </w:rPr>
              <w:t>最低检出限：</w:t>
            </w:r>
            <w:r>
              <w:rPr>
                <w:rFonts w:ascii="仿宋_GB2312" w:hAnsi="仿宋_GB2312" w:cs="仿宋_GB2312" w:eastAsia="仿宋_GB2312"/>
                <w:sz w:val="24"/>
              </w:rPr>
              <w:t>≤0.2ppb</w:t>
            </w:r>
          </w:p>
          <w:p>
            <w:pPr>
              <w:pStyle w:val="null5"/>
              <w:ind w:firstLine="480"/>
              <w:jc w:val="left"/>
            </w:pPr>
            <w:r>
              <w:rPr>
                <w:rFonts w:ascii="仿宋_GB2312" w:hAnsi="仿宋_GB2312" w:cs="仿宋_GB2312" w:eastAsia="仿宋_GB2312"/>
                <w:sz w:val="24"/>
              </w:rPr>
              <w:t>▲示值误差：＜±0.1%F.S(以检测报告为准)</w:t>
            </w:r>
          </w:p>
          <w:p>
            <w:pPr>
              <w:pStyle w:val="null5"/>
              <w:ind w:firstLine="480"/>
              <w:jc w:val="left"/>
            </w:pPr>
            <w:r>
              <w:rPr>
                <w:rFonts w:ascii="仿宋_GB2312" w:hAnsi="仿宋_GB2312" w:cs="仿宋_GB2312" w:eastAsia="仿宋_GB2312"/>
                <w:sz w:val="24"/>
              </w:rPr>
              <w:t>▲量程精密度（20%）：≤±0.3ppb(以检测报告为准)</w:t>
            </w:r>
          </w:p>
          <w:p>
            <w:pPr>
              <w:pStyle w:val="null5"/>
              <w:ind w:firstLine="480"/>
              <w:jc w:val="left"/>
            </w:pPr>
            <w:r>
              <w:rPr>
                <w:rFonts w:ascii="仿宋_GB2312" w:hAnsi="仿宋_GB2312" w:cs="仿宋_GB2312" w:eastAsia="仿宋_GB2312"/>
                <w:sz w:val="24"/>
              </w:rPr>
              <w:t>▲量程精密度（80%）：≤±0.1ppb(以检测报告为准)</w:t>
            </w:r>
          </w:p>
          <w:p>
            <w:pPr>
              <w:pStyle w:val="null5"/>
              <w:ind w:firstLine="480"/>
              <w:jc w:val="left"/>
            </w:pPr>
            <w:r>
              <w:rPr>
                <w:rFonts w:ascii="仿宋_GB2312" w:hAnsi="仿宋_GB2312" w:cs="仿宋_GB2312" w:eastAsia="仿宋_GB2312"/>
                <w:sz w:val="24"/>
              </w:rPr>
              <w:t>▲零点漂移：＜0.1ppb/24h(以检测报告为准)</w:t>
            </w:r>
          </w:p>
          <w:p>
            <w:pPr>
              <w:pStyle w:val="null5"/>
              <w:ind w:firstLine="480"/>
              <w:jc w:val="left"/>
            </w:pPr>
            <w:r>
              <w:rPr>
                <w:rFonts w:ascii="仿宋_GB2312" w:hAnsi="仿宋_GB2312" w:cs="仿宋_GB2312" w:eastAsia="仿宋_GB2312"/>
                <w:sz w:val="24"/>
              </w:rPr>
              <w:t>▲量程漂移（20%）：≤±0.3ppb/24h(以检测报告为准)</w:t>
            </w:r>
          </w:p>
          <w:p>
            <w:pPr>
              <w:pStyle w:val="null5"/>
              <w:ind w:firstLine="480"/>
              <w:jc w:val="left"/>
            </w:pPr>
            <w:r>
              <w:rPr>
                <w:rFonts w:ascii="仿宋_GB2312" w:hAnsi="仿宋_GB2312" w:cs="仿宋_GB2312" w:eastAsia="仿宋_GB2312"/>
                <w:sz w:val="24"/>
              </w:rPr>
              <w:t>▲量程漂移（80%）：≤±0.3ppb/24h(以检测报告为准)</w:t>
            </w:r>
          </w:p>
          <w:p>
            <w:pPr>
              <w:pStyle w:val="null5"/>
              <w:ind w:firstLine="480"/>
              <w:jc w:val="left"/>
            </w:pPr>
            <w:r>
              <w:rPr>
                <w:rFonts w:ascii="仿宋_GB2312" w:hAnsi="仿宋_GB2312" w:cs="仿宋_GB2312" w:eastAsia="仿宋_GB2312"/>
                <w:sz w:val="24"/>
              </w:rPr>
              <w:t>▲响应时间（上升/下降）：≤60s</w:t>
            </w:r>
          </w:p>
          <w:p>
            <w:pPr>
              <w:pStyle w:val="null5"/>
              <w:ind w:firstLine="480"/>
              <w:jc w:val="left"/>
            </w:pPr>
            <w:r>
              <w:rPr>
                <w:rFonts w:ascii="仿宋_GB2312" w:hAnsi="仿宋_GB2312" w:cs="仿宋_GB2312" w:eastAsia="仿宋_GB2312"/>
                <w:sz w:val="24"/>
              </w:rPr>
              <w:t>▲流量稳定性：＜±0.1%(以检测报告为准)</w:t>
            </w:r>
          </w:p>
          <w:p>
            <w:pPr>
              <w:pStyle w:val="null5"/>
              <w:ind w:firstLine="480"/>
              <w:jc w:val="left"/>
            </w:pPr>
            <w:r>
              <w:rPr>
                <w:rFonts w:ascii="仿宋_GB2312" w:hAnsi="仿宋_GB2312" w:cs="仿宋_GB2312" w:eastAsia="仿宋_GB2312"/>
                <w:sz w:val="24"/>
              </w:rPr>
              <w:t>数字输出：</w:t>
            </w:r>
            <w:r>
              <w:rPr>
                <w:rFonts w:ascii="仿宋_GB2312" w:hAnsi="仿宋_GB2312" w:cs="仿宋_GB2312" w:eastAsia="仿宋_GB2312"/>
                <w:sz w:val="24"/>
              </w:rPr>
              <w:t>RS232/RS485</w:t>
            </w:r>
          </w:p>
          <w:p>
            <w:pPr>
              <w:pStyle w:val="null5"/>
              <w:ind w:firstLine="480"/>
              <w:jc w:val="left"/>
            </w:pPr>
            <w:r>
              <w:rPr>
                <w:rFonts w:ascii="仿宋_GB2312" w:hAnsi="仿宋_GB2312" w:cs="仿宋_GB2312" w:eastAsia="仿宋_GB2312"/>
                <w:sz w:val="24"/>
              </w:rPr>
              <w:t>模拟输出：</w:t>
            </w:r>
            <w:r>
              <w:rPr>
                <w:rFonts w:ascii="仿宋_GB2312" w:hAnsi="仿宋_GB2312" w:cs="仿宋_GB2312" w:eastAsia="仿宋_GB2312"/>
                <w:sz w:val="24"/>
              </w:rPr>
              <w:t>(0~5)VDC或(4~20)mA</w:t>
            </w:r>
          </w:p>
          <w:p>
            <w:pPr>
              <w:pStyle w:val="null5"/>
              <w:ind w:firstLine="480"/>
              <w:jc w:val="left"/>
            </w:pPr>
            <w:r>
              <w:rPr>
                <w:rFonts w:ascii="仿宋_GB2312" w:hAnsi="仿宋_GB2312" w:cs="仿宋_GB2312" w:eastAsia="仿宋_GB2312"/>
                <w:sz w:val="24"/>
              </w:rPr>
              <w:t>电源要求：</w:t>
            </w:r>
            <w:r>
              <w:rPr>
                <w:rFonts w:ascii="仿宋_GB2312" w:hAnsi="仿宋_GB2312" w:cs="仿宋_GB2312" w:eastAsia="仿宋_GB2312"/>
                <w:sz w:val="24"/>
              </w:rPr>
              <w:t>220±10%VAC，50Hz</w:t>
            </w:r>
          </w:p>
          <w:p>
            <w:pPr>
              <w:pStyle w:val="null5"/>
              <w:ind w:firstLine="480"/>
              <w:jc w:val="left"/>
            </w:pPr>
            <w:r>
              <w:rPr>
                <w:rFonts w:ascii="仿宋_GB2312" w:hAnsi="仿宋_GB2312" w:cs="仿宋_GB2312" w:eastAsia="仿宋_GB2312"/>
                <w:sz w:val="24"/>
              </w:rPr>
              <w:t>模拟输出信号：</w:t>
            </w:r>
            <w:r>
              <w:rPr>
                <w:rFonts w:ascii="仿宋_GB2312" w:hAnsi="仿宋_GB2312" w:cs="仿宋_GB2312" w:eastAsia="仿宋_GB2312"/>
                <w:sz w:val="24"/>
              </w:rPr>
              <w:t>DC0-1.0V、0-5.0V、0-10.0V、0-20mA</w:t>
            </w:r>
          </w:p>
          <w:p>
            <w:pPr>
              <w:pStyle w:val="null5"/>
              <w:ind w:firstLine="480"/>
              <w:jc w:val="left"/>
            </w:pPr>
            <w:r>
              <w:rPr>
                <w:rFonts w:ascii="仿宋_GB2312" w:hAnsi="仿宋_GB2312" w:cs="仿宋_GB2312" w:eastAsia="仿宋_GB2312"/>
                <w:sz w:val="24"/>
              </w:rPr>
              <w:t>数据存储功能：独立内存，支持参数存储，可存储超过</w:t>
            </w:r>
            <w:r>
              <w:rPr>
                <w:rFonts w:ascii="仿宋_GB2312" w:hAnsi="仿宋_GB2312" w:cs="仿宋_GB2312" w:eastAsia="仿宋_GB2312"/>
                <w:sz w:val="24"/>
              </w:rPr>
              <w:t>100天的15分钟均值数据自动备份功能</w:t>
            </w:r>
          </w:p>
          <w:p>
            <w:pPr>
              <w:pStyle w:val="null5"/>
              <w:ind w:firstLine="480"/>
              <w:jc w:val="left"/>
            </w:pPr>
            <w:r>
              <w:rPr>
                <w:rFonts w:ascii="仿宋_GB2312" w:hAnsi="仿宋_GB2312" w:cs="仿宋_GB2312" w:eastAsia="仿宋_GB2312"/>
                <w:sz w:val="24"/>
              </w:rPr>
              <w:t>校准：能够具有自动校零、校跨，显示仪器的操作状态和远距离诊断</w:t>
            </w:r>
          </w:p>
          <w:p>
            <w:pPr>
              <w:pStyle w:val="null5"/>
              <w:ind w:firstLine="480"/>
              <w:jc w:val="left"/>
            </w:pPr>
            <w:r>
              <w:rPr>
                <w:rFonts w:ascii="仿宋_GB2312" w:hAnsi="仿宋_GB2312" w:cs="仿宋_GB2312" w:eastAsia="仿宋_GB2312"/>
                <w:sz w:val="24"/>
              </w:rPr>
              <w:t>▲O3分析仪的接触电流和保护接地需符合国家电子仪器通用规范的安全性相关要求，提供第三方机构检验合格报告（接触电流和保护接地符合标准要求）</w:t>
            </w:r>
          </w:p>
          <w:p>
            <w:pPr>
              <w:pStyle w:val="null5"/>
              <w:ind w:firstLine="480"/>
              <w:jc w:val="left"/>
            </w:pPr>
            <w:r>
              <w:rPr>
                <w:rFonts w:ascii="仿宋_GB2312" w:hAnsi="仿宋_GB2312" w:cs="仿宋_GB2312" w:eastAsia="仿宋_GB2312"/>
                <w:sz w:val="24"/>
              </w:rPr>
              <w:t>要求仪器稳定可靠、精度高，因此要求通过环境监测仪器质量监督检验中心认证检测报告</w:t>
            </w:r>
          </w:p>
          <w:p>
            <w:pPr>
              <w:pStyle w:val="null5"/>
              <w:jc w:val="both"/>
              <w:outlineLvl w:val="1"/>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H2S</w:t>
            </w:r>
            <w:r>
              <w:rPr>
                <w:rFonts w:ascii="仿宋_GB2312" w:hAnsi="仿宋_GB2312" w:cs="仿宋_GB2312" w:eastAsia="仿宋_GB2312"/>
                <w:sz w:val="24"/>
                <w:b/>
              </w:rPr>
              <w:t>分析仪</w:t>
            </w:r>
          </w:p>
          <w:p>
            <w:pPr>
              <w:pStyle w:val="null5"/>
              <w:ind w:firstLine="480"/>
              <w:jc w:val="left"/>
            </w:pPr>
            <w:r>
              <w:rPr>
                <w:rFonts w:ascii="仿宋_GB2312" w:hAnsi="仿宋_GB2312" w:cs="仿宋_GB2312" w:eastAsia="仿宋_GB2312"/>
                <w:sz w:val="24"/>
              </w:rPr>
              <w:t>分析</w:t>
            </w:r>
            <w:r>
              <w:rPr>
                <w:rFonts w:ascii="仿宋_GB2312" w:hAnsi="仿宋_GB2312" w:cs="仿宋_GB2312" w:eastAsia="仿宋_GB2312"/>
                <w:sz w:val="24"/>
              </w:rPr>
              <w:t>方法：紫外荧光法</w:t>
            </w:r>
          </w:p>
          <w:p>
            <w:pPr>
              <w:pStyle w:val="null5"/>
              <w:ind w:firstLine="480"/>
              <w:jc w:val="left"/>
            </w:pPr>
            <w:r>
              <w:rPr>
                <w:rFonts w:ascii="仿宋_GB2312" w:hAnsi="仿宋_GB2312" w:cs="仿宋_GB2312" w:eastAsia="仿宋_GB2312"/>
                <w:sz w:val="24"/>
              </w:rPr>
              <w:t>量程：（</w:t>
            </w:r>
            <w:r>
              <w:rPr>
                <w:rFonts w:ascii="仿宋_GB2312" w:hAnsi="仿宋_GB2312" w:cs="仿宋_GB2312" w:eastAsia="仿宋_GB2312"/>
                <w:sz w:val="24"/>
              </w:rPr>
              <w:t>0~500）nmol/mol</w:t>
            </w:r>
            <w:r>
              <w:rPr>
                <w:rFonts w:ascii="仿宋_GB2312" w:hAnsi="仿宋_GB2312" w:cs="仿宋_GB2312" w:eastAsia="仿宋_GB2312"/>
                <w:sz w:val="24"/>
              </w:rPr>
              <w:t>扩展到</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20</w:t>
            </w:r>
            <w:r>
              <w:rPr>
                <w:rFonts w:ascii="仿宋_GB2312" w:hAnsi="仿宋_GB2312" w:cs="仿宋_GB2312" w:eastAsia="仿宋_GB2312"/>
                <w:sz w:val="24"/>
              </w:rPr>
              <w:t>00）nmol/mol</w:t>
            </w:r>
          </w:p>
          <w:p>
            <w:pPr>
              <w:pStyle w:val="null5"/>
              <w:ind w:firstLine="480"/>
              <w:jc w:val="left"/>
            </w:pPr>
            <w:r>
              <w:rPr>
                <w:rFonts w:ascii="仿宋_GB2312" w:hAnsi="仿宋_GB2312" w:cs="仿宋_GB2312" w:eastAsia="仿宋_GB2312"/>
                <w:sz w:val="24"/>
              </w:rPr>
              <w:t>浓度单位：</w:t>
            </w:r>
            <w:r>
              <w:rPr>
                <w:rFonts w:ascii="仿宋_GB2312" w:hAnsi="仿宋_GB2312" w:cs="仿宋_GB2312" w:eastAsia="仿宋_GB2312"/>
                <w:sz w:val="24"/>
              </w:rPr>
              <w:t>mg/m3、μg/m3、μmol/mol、nmol/mol</w:t>
            </w:r>
          </w:p>
          <w:p>
            <w:pPr>
              <w:pStyle w:val="null5"/>
              <w:ind w:firstLine="480"/>
              <w:jc w:val="left"/>
            </w:pPr>
            <w:r>
              <w:rPr>
                <w:rFonts w:ascii="仿宋_GB2312" w:hAnsi="仿宋_GB2312" w:cs="仿宋_GB2312" w:eastAsia="仿宋_GB2312"/>
                <w:sz w:val="24"/>
              </w:rPr>
              <w:t>零点噪声：</w:t>
            </w:r>
            <w:r>
              <w:rPr>
                <w:rFonts w:ascii="仿宋_GB2312" w:hAnsi="仿宋_GB2312" w:cs="仿宋_GB2312" w:eastAsia="仿宋_GB2312"/>
                <w:sz w:val="24"/>
              </w:rPr>
              <w:t>≤0.25nmol/mol</w:t>
            </w:r>
          </w:p>
          <w:p>
            <w:pPr>
              <w:pStyle w:val="null5"/>
              <w:ind w:firstLine="480"/>
              <w:jc w:val="left"/>
            </w:pPr>
            <w:r>
              <w:rPr>
                <w:rFonts w:ascii="仿宋_GB2312" w:hAnsi="仿宋_GB2312" w:cs="仿宋_GB2312" w:eastAsia="仿宋_GB2312"/>
                <w:sz w:val="24"/>
              </w:rPr>
              <w:t>最低检出限：</w:t>
            </w:r>
            <w:r>
              <w:rPr>
                <w:rFonts w:ascii="仿宋_GB2312" w:hAnsi="仿宋_GB2312" w:cs="仿宋_GB2312" w:eastAsia="仿宋_GB2312"/>
                <w:sz w:val="24"/>
              </w:rPr>
              <w:t>≤0.5nmol/mol</w:t>
            </w:r>
          </w:p>
          <w:p>
            <w:pPr>
              <w:pStyle w:val="null5"/>
              <w:ind w:firstLine="480"/>
              <w:jc w:val="left"/>
            </w:pPr>
            <w:r>
              <w:rPr>
                <w:rFonts w:ascii="仿宋_GB2312" w:hAnsi="仿宋_GB2312" w:cs="仿宋_GB2312" w:eastAsia="仿宋_GB2312"/>
                <w:sz w:val="24"/>
              </w:rPr>
              <w:t>零点漂移：</w:t>
            </w:r>
            <w:r>
              <w:rPr>
                <w:rFonts w:ascii="仿宋_GB2312" w:hAnsi="仿宋_GB2312" w:cs="仿宋_GB2312" w:eastAsia="仿宋_GB2312"/>
                <w:sz w:val="24"/>
              </w:rPr>
              <w:t>±2.0nmol/mol/24h</w:t>
            </w:r>
          </w:p>
          <w:p>
            <w:pPr>
              <w:pStyle w:val="null5"/>
              <w:ind w:firstLine="480"/>
              <w:jc w:val="left"/>
            </w:pPr>
            <w:r>
              <w:rPr>
                <w:rFonts w:ascii="仿宋_GB2312" w:hAnsi="仿宋_GB2312" w:cs="仿宋_GB2312" w:eastAsia="仿宋_GB2312"/>
                <w:sz w:val="24"/>
              </w:rPr>
              <w:t>量程漂移：</w:t>
            </w:r>
            <w:r>
              <w:rPr>
                <w:rFonts w:ascii="仿宋_GB2312" w:hAnsi="仿宋_GB2312" w:cs="仿宋_GB2312" w:eastAsia="仿宋_GB2312"/>
                <w:sz w:val="24"/>
              </w:rPr>
              <w:t>±5.0nmol/mol/24h</w:t>
            </w:r>
          </w:p>
          <w:p>
            <w:pPr>
              <w:pStyle w:val="null5"/>
              <w:ind w:firstLine="480"/>
              <w:jc w:val="left"/>
            </w:pPr>
            <w:r>
              <w:rPr>
                <w:rFonts w:ascii="仿宋_GB2312" w:hAnsi="仿宋_GB2312" w:cs="仿宋_GB2312" w:eastAsia="仿宋_GB2312"/>
                <w:sz w:val="24"/>
              </w:rPr>
              <w:t>示值误差：</w:t>
            </w:r>
            <w:r>
              <w:rPr>
                <w:rFonts w:ascii="仿宋_GB2312" w:hAnsi="仿宋_GB2312" w:cs="仿宋_GB2312" w:eastAsia="仿宋_GB2312"/>
                <w:sz w:val="24"/>
              </w:rPr>
              <w:t>±1%FS.</w:t>
            </w:r>
          </w:p>
          <w:p>
            <w:pPr>
              <w:pStyle w:val="null5"/>
              <w:ind w:firstLine="480"/>
              <w:jc w:val="left"/>
            </w:pPr>
            <w:r>
              <w:rPr>
                <w:rFonts w:ascii="仿宋_GB2312" w:hAnsi="仿宋_GB2312" w:cs="仿宋_GB2312" w:eastAsia="仿宋_GB2312"/>
                <w:sz w:val="24"/>
              </w:rPr>
              <w:t>响应时间（上升</w:t>
            </w:r>
            <w:r>
              <w:rPr>
                <w:rFonts w:ascii="仿宋_GB2312" w:hAnsi="仿宋_GB2312" w:cs="仿宋_GB2312" w:eastAsia="仿宋_GB2312"/>
                <w:sz w:val="24"/>
              </w:rPr>
              <w:t>/下降）：≤300s</w:t>
            </w:r>
          </w:p>
          <w:p>
            <w:pPr>
              <w:pStyle w:val="null5"/>
              <w:ind w:firstLine="480"/>
              <w:jc w:val="left"/>
            </w:pPr>
            <w:r>
              <w:rPr>
                <w:rFonts w:ascii="仿宋_GB2312" w:hAnsi="仿宋_GB2312" w:cs="仿宋_GB2312" w:eastAsia="仿宋_GB2312"/>
                <w:sz w:val="24"/>
              </w:rPr>
              <w:t>精密度：</w:t>
            </w:r>
            <w:r>
              <w:rPr>
                <w:rFonts w:ascii="仿宋_GB2312" w:hAnsi="仿宋_GB2312" w:cs="仿宋_GB2312" w:eastAsia="仿宋_GB2312"/>
                <w:sz w:val="24"/>
              </w:rPr>
              <w:t>≤5nmol/mol</w:t>
            </w:r>
          </w:p>
          <w:p>
            <w:pPr>
              <w:pStyle w:val="null5"/>
              <w:ind w:firstLine="480"/>
              <w:jc w:val="left"/>
            </w:pPr>
            <w:r>
              <w:rPr>
                <w:rFonts w:ascii="仿宋_GB2312" w:hAnsi="仿宋_GB2312" w:cs="仿宋_GB2312" w:eastAsia="仿宋_GB2312"/>
                <w:sz w:val="24"/>
              </w:rPr>
              <w:t>采样流量：</w:t>
            </w:r>
            <w:r>
              <w:rPr>
                <w:rFonts w:ascii="仿宋_GB2312" w:hAnsi="仿宋_GB2312" w:cs="仿宋_GB2312" w:eastAsia="仿宋_GB2312"/>
                <w:sz w:val="24"/>
              </w:rPr>
              <w:t>0.65L/min或1.0L/min</w:t>
            </w:r>
          </w:p>
          <w:p>
            <w:pPr>
              <w:pStyle w:val="null5"/>
              <w:ind w:firstLine="480"/>
              <w:jc w:val="left"/>
            </w:pPr>
            <w:r>
              <w:rPr>
                <w:rFonts w:ascii="仿宋_GB2312" w:hAnsi="仿宋_GB2312" w:cs="仿宋_GB2312" w:eastAsia="仿宋_GB2312"/>
                <w:sz w:val="24"/>
              </w:rPr>
              <w:t>数字输出：</w:t>
            </w:r>
            <w:r>
              <w:rPr>
                <w:rFonts w:ascii="仿宋_GB2312" w:hAnsi="仿宋_GB2312" w:cs="仿宋_GB2312" w:eastAsia="仿宋_GB2312"/>
                <w:sz w:val="24"/>
              </w:rPr>
              <w:t>RS232/RS485</w:t>
            </w:r>
          </w:p>
          <w:p>
            <w:pPr>
              <w:pStyle w:val="null5"/>
              <w:ind w:firstLine="480"/>
              <w:jc w:val="left"/>
            </w:pPr>
            <w:r>
              <w:rPr>
                <w:rFonts w:ascii="仿宋_GB2312" w:hAnsi="仿宋_GB2312" w:cs="仿宋_GB2312" w:eastAsia="仿宋_GB2312"/>
                <w:sz w:val="24"/>
              </w:rPr>
              <w:t>模拟输出：（</w:t>
            </w:r>
            <w:r>
              <w:rPr>
                <w:rFonts w:ascii="仿宋_GB2312" w:hAnsi="仿宋_GB2312" w:cs="仿宋_GB2312" w:eastAsia="仿宋_GB2312"/>
                <w:sz w:val="24"/>
              </w:rPr>
              <w:t>0~5）VDC（选配）或（4~20）mA（选配）</w:t>
            </w:r>
          </w:p>
          <w:p>
            <w:pPr>
              <w:pStyle w:val="null5"/>
              <w:ind w:firstLine="480"/>
              <w:jc w:val="left"/>
            </w:pPr>
            <w:r>
              <w:rPr>
                <w:rFonts w:ascii="仿宋_GB2312" w:hAnsi="仿宋_GB2312" w:cs="仿宋_GB2312" w:eastAsia="仿宋_GB2312"/>
                <w:sz w:val="24"/>
              </w:rPr>
              <w:t>电源：</w:t>
            </w:r>
            <w:r>
              <w:rPr>
                <w:rFonts w:ascii="仿宋_GB2312" w:hAnsi="仿宋_GB2312" w:cs="仿宋_GB2312" w:eastAsia="仿宋_GB2312"/>
                <w:sz w:val="24"/>
              </w:rPr>
              <w:t>AC（220±22）V，50Hz</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中文菜单，</w:t>
            </w:r>
            <w:r>
              <w:rPr>
                <w:rFonts w:ascii="仿宋_GB2312" w:hAnsi="仿宋_GB2312" w:cs="仿宋_GB2312" w:eastAsia="仿宋_GB2312"/>
                <w:sz w:val="24"/>
              </w:rPr>
              <w:t>彩色触摸屏，</w:t>
            </w:r>
            <w:r>
              <w:rPr>
                <w:rFonts w:ascii="仿宋_GB2312" w:hAnsi="仿宋_GB2312" w:cs="仿宋_GB2312" w:eastAsia="仿宋_GB2312"/>
                <w:sz w:val="24"/>
              </w:rPr>
              <w:t>操作方便；</w:t>
            </w:r>
          </w:p>
          <w:p>
            <w:pPr>
              <w:pStyle w:val="null5"/>
              <w:ind w:firstLine="480"/>
              <w:jc w:val="left"/>
            </w:pPr>
            <w:r>
              <w:rPr>
                <w:rFonts w:ascii="仿宋_GB2312" w:hAnsi="仿宋_GB2312" w:cs="仿宋_GB2312" w:eastAsia="仿宋_GB2312"/>
                <w:sz w:val="24"/>
              </w:rPr>
              <w:t>▲实时显示</w:t>
            </w:r>
            <w:r>
              <w:rPr>
                <w:rFonts w:ascii="仿宋_GB2312" w:hAnsi="仿宋_GB2312" w:cs="仿宋_GB2312" w:eastAsia="仿宋_GB2312"/>
                <w:sz w:val="24"/>
              </w:rPr>
              <w:t>H2S</w:t>
            </w:r>
            <w:r>
              <w:rPr>
                <w:rFonts w:ascii="仿宋_GB2312" w:hAnsi="仿宋_GB2312" w:cs="仿宋_GB2312" w:eastAsia="仿宋_GB2312"/>
                <w:sz w:val="24"/>
              </w:rPr>
              <w:t>数据曲线；</w:t>
            </w:r>
          </w:p>
          <w:p>
            <w:pPr>
              <w:pStyle w:val="null5"/>
              <w:ind w:firstLine="480"/>
              <w:jc w:val="left"/>
            </w:pPr>
            <w:r>
              <w:rPr>
                <w:rFonts w:ascii="仿宋_GB2312" w:hAnsi="仿宋_GB2312" w:cs="仿宋_GB2312" w:eastAsia="仿宋_GB2312"/>
                <w:sz w:val="24"/>
              </w:rPr>
              <w:t>具有来电自启动功能；</w:t>
            </w:r>
          </w:p>
          <w:p>
            <w:pPr>
              <w:pStyle w:val="null5"/>
              <w:ind w:firstLine="480"/>
              <w:jc w:val="left"/>
            </w:pPr>
            <w:r>
              <w:rPr>
                <w:rFonts w:ascii="仿宋_GB2312" w:hAnsi="仿宋_GB2312" w:cs="仿宋_GB2312" w:eastAsia="仿宋_GB2312"/>
                <w:sz w:val="24"/>
              </w:rPr>
              <w:t>具有自我诊断和报警功能；</w:t>
            </w:r>
          </w:p>
          <w:p>
            <w:pPr>
              <w:pStyle w:val="null5"/>
              <w:ind w:firstLine="480"/>
              <w:jc w:val="left"/>
            </w:pPr>
            <w:r>
              <w:rPr>
                <w:rFonts w:ascii="仿宋_GB2312" w:hAnsi="仿宋_GB2312" w:cs="仿宋_GB2312" w:eastAsia="仿宋_GB2312"/>
                <w:sz w:val="24"/>
              </w:rPr>
              <w:t>温度、压力自动补偿修正；</w:t>
            </w:r>
          </w:p>
          <w:p>
            <w:pPr>
              <w:pStyle w:val="null5"/>
              <w:ind w:firstLine="480"/>
              <w:jc w:val="left"/>
            </w:pPr>
            <w:r>
              <w:rPr>
                <w:rFonts w:ascii="仿宋_GB2312" w:hAnsi="仿宋_GB2312" w:cs="仿宋_GB2312" w:eastAsia="仿宋_GB2312"/>
                <w:sz w:val="24"/>
              </w:rPr>
              <w:t>▲可同时监测SO2</w:t>
            </w:r>
          </w:p>
          <w:p>
            <w:pPr>
              <w:pStyle w:val="null5"/>
              <w:ind w:firstLine="480"/>
              <w:jc w:val="left"/>
            </w:pPr>
            <w:r>
              <w:rPr>
                <w:rFonts w:ascii="仿宋_GB2312" w:hAnsi="仿宋_GB2312" w:cs="仿宋_GB2312" w:eastAsia="仿宋_GB2312"/>
                <w:sz w:val="24"/>
              </w:rPr>
              <w:t>▲可设置</w:t>
            </w:r>
            <w:r>
              <w:rPr>
                <w:rFonts w:ascii="仿宋_GB2312" w:hAnsi="仿宋_GB2312" w:cs="仿宋_GB2312" w:eastAsia="仿宋_GB2312"/>
                <w:sz w:val="24"/>
              </w:rPr>
              <w:t>H2S</w:t>
            </w:r>
            <w:r>
              <w:rPr>
                <w:rFonts w:ascii="仿宋_GB2312" w:hAnsi="仿宋_GB2312" w:cs="仿宋_GB2312" w:eastAsia="仿宋_GB2312"/>
                <w:sz w:val="24"/>
              </w:rPr>
              <w:t>,SO2，</w:t>
            </w:r>
            <w:r>
              <w:rPr>
                <w:rFonts w:ascii="仿宋_GB2312" w:hAnsi="仿宋_GB2312" w:cs="仿宋_GB2312" w:eastAsia="仿宋_GB2312"/>
                <w:sz w:val="24"/>
              </w:rPr>
              <w:t>H2S</w:t>
            </w:r>
            <w:r>
              <w:rPr>
                <w:rFonts w:ascii="仿宋_GB2312" w:hAnsi="仿宋_GB2312" w:cs="仿宋_GB2312" w:eastAsia="仿宋_GB2312"/>
                <w:sz w:val="24"/>
              </w:rPr>
              <w:t>/SO2工作模式；</w:t>
            </w:r>
          </w:p>
          <w:p>
            <w:pPr>
              <w:pStyle w:val="null5"/>
              <w:ind w:firstLine="480"/>
              <w:jc w:val="left"/>
            </w:pPr>
            <w:r>
              <w:rPr>
                <w:rFonts w:ascii="仿宋_GB2312" w:hAnsi="仿宋_GB2312" w:cs="仿宋_GB2312" w:eastAsia="仿宋_GB2312"/>
                <w:sz w:val="24"/>
              </w:rPr>
              <w:t>可手动或远程自动零点</w:t>
            </w:r>
            <w:r>
              <w:rPr>
                <w:rFonts w:ascii="仿宋_GB2312" w:hAnsi="仿宋_GB2312" w:cs="仿宋_GB2312" w:eastAsia="仿宋_GB2312"/>
                <w:sz w:val="24"/>
              </w:rPr>
              <w:t>/跨度校准，显示仪器的操作状态和远距离诊断；</w:t>
            </w:r>
          </w:p>
          <w:p>
            <w:pPr>
              <w:pStyle w:val="null5"/>
              <w:ind w:firstLine="480"/>
              <w:jc w:val="left"/>
            </w:pPr>
            <w:r>
              <w:rPr>
                <w:rFonts w:ascii="仿宋_GB2312" w:hAnsi="仿宋_GB2312" w:cs="仿宋_GB2312" w:eastAsia="仿宋_GB2312"/>
                <w:sz w:val="24"/>
              </w:rPr>
              <w:t>采用除烃器彻底排除空气中多环芳香烃（</w:t>
            </w:r>
            <w:r>
              <w:rPr>
                <w:rFonts w:ascii="仿宋_GB2312" w:hAnsi="仿宋_GB2312" w:cs="仿宋_GB2312" w:eastAsia="仿宋_GB2312"/>
                <w:sz w:val="24"/>
              </w:rPr>
              <w:t>PAHs）给测量值带来的干扰；</w:t>
            </w:r>
          </w:p>
          <w:p>
            <w:pPr>
              <w:pStyle w:val="null5"/>
              <w:ind w:firstLine="480"/>
              <w:jc w:val="left"/>
            </w:pPr>
            <w:r>
              <w:rPr>
                <w:rFonts w:ascii="仿宋_GB2312" w:hAnsi="仿宋_GB2312" w:cs="仿宋_GB2312" w:eastAsia="仿宋_GB2312"/>
                <w:sz w:val="24"/>
              </w:rPr>
              <w:t>样气交替地经过转化炉，将</w:t>
            </w:r>
            <w:r>
              <w:rPr>
                <w:rFonts w:ascii="仿宋_GB2312" w:hAnsi="仿宋_GB2312" w:cs="仿宋_GB2312" w:eastAsia="仿宋_GB2312"/>
                <w:sz w:val="24"/>
              </w:rPr>
              <w:t>H2S转换成SO2，进行H2S的测定，转换效率高于96%</w:t>
            </w:r>
          </w:p>
          <w:p>
            <w:pPr>
              <w:pStyle w:val="null5"/>
              <w:ind w:firstLine="480"/>
              <w:jc w:val="left"/>
            </w:pPr>
            <w:r>
              <w:rPr>
                <w:rFonts w:ascii="仿宋_GB2312" w:hAnsi="仿宋_GB2312" w:cs="仿宋_GB2312" w:eastAsia="仿宋_GB2312"/>
                <w:sz w:val="24"/>
              </w:rPr>
              <w:t>可存储和显示监测数据、校准记录、报警记录等信息；</w:t>
            </w:r>
          </w:p>
          <w:p>
            <w:pPr>
              <w:pStyle w:val="null5"/>
              <w:ind w:firstLine="480"/>
              <w:jc w:val="left"/>
            </w:pPr>
            <w:r>
              <w:rPr>
                <w:rFonts w:ascii="仿宋_GB2312" w:hAnsi="仿宋_GB2312" w:cs="仿宋_GB2312" w:eastAsia="仿宋_GB2312"/>
                <w:sz w:val="24"/>
              </w:rPr>
              <w:t>内置动态数据存储功能，可存储分钟均值一年以上；</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光源采用脉冲工作方式</w:t>
            </w:r>
            <w:r>
              <w:rPr>
                <w:rFonts w:ascii="仿宋_GB2312" w:hAnsi="仿宋_GB2312" w:cs="仿宋_GB2312" w:eastAsia="仿宋_GB2312"/>
                <w:sz w:val="24"/>
              </w:rPr>
              <w:t>（脉冲氙灯）</w:t>
            </w:r>
            <w:r>
              <w:rPr>
                <w:rFonts w:ascii="仿宋_GB2312" w:hAnsi="仿宋_GB2312" w:cs="仿宋_GB2312" w:eastAsia="仿宋_GB2312"/>
                <w:sz w:val="24"/>
              </w:rPr>
              <w:t>，光源寿命达到</w:t>
            </w:r>
            <w:r>
              <w:rPr>
                <w:rFonts w:ascii="仿宋_GB2312" w:hAnsi="仿宋_GB2312" w:cs="仿宋_GB2312" w:eastAsia="仿宋_GB2312"/>
                <w:sz w:val="24"/>
              </w:rPr>
              <w:t>6年以上；</w:t>
            </w:r>
          </w:p>
          <w:p>
            <w:pPr>
              <w:pStyle w:val="null5"/>
              <w:ind w:firstLine="480"/>
              <w:jc w:val="left"/>
            </w:pPr>
            <w:r>
              <w:rPr>
                <w:rFonts w:ascii="仿宋_GB2312" w:hAnsi="仿宋_GB2312" w:cs="仿宋_GB2312" w:eastAsia="仿宋_GB2312"/>
                <w:sz w:val="24"/>
              </w:rPr>
              <w:t>通讯方式多样，任意选择，可选</w:t>
            </w:r>
            <w:r>
              <w:rPr>
                <w:rFonts w:ascii="仿宋_GB2312" w:hAnsi="仿宋_GB2312" w:cs="仿宋_GB2312" w:eastAsia="仿宋_GB2312"/>
                <w:sz w:val="24"/>
              </w:rPr>
              <w:t>RS232、RS485串口输出、电压输出(0~5)V、电流输出(4-20)mA(选购件)</w:t>
            </w:r>
          </w:p>
          <w:p>
            <w:pPr>
              <w:pStyle w:val="null5"/>
              <w:jc w:val="both"/>
              <w:outlineLvl w:val="1"/>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NH3</w:t>
            </w:r>
            <w:r>
              <w:rPr>
                <w:rFonts w:ascii="仿宋_GB2312" w:hAnsi="仿宋_GB2312" w:cs="仿宋_GB2312" w:eastAsia="仿宋_GB2312"/>
                <w:sz w:val="24"/>
                <w:b/>
              </w:rPr>
              <w:t>分析仪</w:t>
            </w:r>
          </w:p>
          <w:p>
            <w:pPr>
              <w:pStyle w:val="null5"/>
              <w:ind w:firstLine="480"/>
              <w:jc w:val="left"/>
            </w:pPr>
            <w:r>
              <w:rPr>
                <w:rFonts w:ascii="仿宋_GB2312" w:hAnsi="仿宋_GB2312" w:cs="仿宋_GB2312" w:eastAsia="仿宋_GB2312"/>
                <w:sz w:val="24"/>
              </w:rPr>
              <w:t>分析</w:t>
            </w:r>
            <w:r>
              <w:rPr>
                <w:rFonts w:ascii="仿宋_GB2312" w:hAnsi="仿宋_GB2312" w:cs="仿宋_GB2312" w:eastAsia="仿宋_GB2312"/>
                <w:sz w:val="24"/>
              </w:rPr>
              <w:t>方法：化学发光法</w:t>
            </w:r>
          </w:p>
          <w:p>
            <w:pPr>
              <w:pStyle w:val="null5"/>
              <w:ind w:firstLine="480"/>
              <w:jc w:val="left"/>
            </w:pPr>
            <w:r>
              <w:rPr>
                <w:rFonts w:ascii="仿宋_GB2312" w:hAnsi="仿宋_GB2312" w:cs="仿宋_GB2312" w:eastAsia="仿宋_GB2312"/>
                <w:sz w:val="24"/>
              </w:rPr>
              <w:t>量程：（</w:t>
            </w:r>
            <w:r>
              <w:rPr>
                <w:rFonts w:ascii="仿宋_GB2312" w:hAnsi="仿宋_GB2312" w:cs="仿宋_GB2312" w:eastAsia="仿宋_GB2312"/>
                <w:sz w:val="24"/>
              </w:rPr>
              <w:t>0~500）nmol/mol</w:t>
            </w:r>
            <w:r>
              <w:rPr>
                <w:rFonts w:ascii="仿宋_GB2312" w:hAnsi="仿宋_GB2312" w:cs="仿宋_GB2312" w:eastAsia="仿宋_GB2312"/>
                <w:sz w:val="24"/>
              </w:rPr>
              <w:t>量程扩展到</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20</w:t>
            </w:r>
            <w:r>
              <w:rPr>
                <w:rFonts w:ascii="仿宋_GB2312" w:hAnsi="仿宋_GB2312" w:cs="仿宋_GB2312" w:eastAsia="仿宋_GB2312"/>
                <w:sz w:val="24"/>
              </w:rPr>
              <w:t>00）nmol/mol</w:t>
            </w:r>
          </w:p>
          <w:p>
            <w:pPr>
              <w:pStyle w:val="null5"/>
              <w:ind w:firstLine="480"/>
              <w:jc w:val="left"/>
            </w:pPr>
            <w:r>
              <w:rPr>
                <w:rFonts w:ascii="仿宋_GB2312" w:hAnsi="仿宋_GB2312" w:cs="仿宋_GB2312" w:eastAsia="仿宋_GB2312"/>
                <w:sz w:val="24"/>
              </w:rPr>
              <w:t>浓度单位：</w:t>
            </w:r>
            <w:r>
              <w:rPr>
                <w:rFonts w:ascii="仿宋_GB2312" w:hAnsi="仿宋_GB2312" w:cs="仿宋_GB2312" w:eastAsia="仿宋_GB2312"/>
                <w:sz w:val="24"/>
              </w:rPr>
              <w:t>mg/m3、μg/m3、μmol/mol、nmol/mol</w:t>
            </w:r>
          </w:p>
          <w:p>
            <w:pPr>
              <w:pStyle w:val="null5"/>
              <w:ind w:firstLine="480"/>
              <w:jc w:val="left"/>
            </w:pPr>
            <w:r>
              <w:rPr>
                <w:rFonts w:ascii="仿宋_GB2312" w:hAnsi="仿宋_GB2312" w:cs="仿宋_GB2312" w:eastAsia="仿宋_GB2312"/>
                <w:sz w:val="24"/>
              </w:rPr>
              <w:t>零点噪声：</w:t>
            </w:r>
            <w:r>
              <w:rPr>
                <w:rFonts w:ascii="仿宋_GB2312" w:hAnsi="仿宋_GB2312" w:cs="仿宋_GB2312" w:eastAsia="仿宋_GB2312"/>
                <w:sz w:val="24"/>
              </w:rPr>
              <w:t>≤0.5nmol/mol</w:t>
            </w:r>
          </w:p>
          <w:p>
            <w:pPr>
              <w:pStyle w:val="null5"/>
              <w:ind w:firstLine="480"/>
              <w:jc w:val="left"/>
            </w:pPr>
            <w:r>
              <w:rPr>
                <w:rFonts w:ascii="仿宋_GB2312" w:hAnsi="仿宋_GB2312" w:cs="仿宋_GB2312" w:eastAsia="仿宋_GB2312"/>
                <w:sz w:val="24"/>
              </w:rPr>
              <w:t>最低检出限：</w:t>
            </w:r>
            <w:r>
              <w:rPr>
                <w:rFonts w:ascii="仿宋_GB2312" w:hAnsi="仿宋_GB2312" w:cs="仿宋_GB2312" w:eastAsia="仿宋_GB2312"/>
                <w:sz w:val="24"/>
              </w:rPr>
              <w:t>≤1.0nmol/mol</w:t>
            </w:r>
          </w:p>
          <w:p>
            <w:pPr>
              <w:pStyle w:val="null5"/>
              <w:ind w:firstLine="480"/>
              <w:jc w:val="left"/>
            </w:pPr>
            <w:r>
              <w:rPr>
                <w:rFonts w:ascii="仿宋_GB2312" w:hAnsi="仿宋_GB2312" w:cs="仿宋_GB2312" w:eastAsia="仿宋_GB2312"/>
                <w:sz w:val="24"/>
              </w:rPr>
              <w:t>零点漂移：</w:t>
            </w:r>
            <w:r>
              <w:rPr>
                <w:rFonts w:ascii="仿宋_GB2312" w:hAnsi="仿宋_GB2312" w:cs="仿宋_GB2312" w:eastAsia="仿宋_GB2312"/>
                <w:sz w:val="24"/>
              </w:rPr>
              <w:t>±3.0nmol/mol/24h</w:t>
            </w:r>
          </w:p>
          <w:p>
            <w:pPr>
              <w:pStyle w:val="null5"/>
              <w:ind w:firstLine="480"/>
              <w:jc w:val="left"/>
            </w:pPr>
            <w:r>
              <w:rPr>
                <w:rFonts w:ascii="仿宋_GB2312" w:hAnsi="仿宋_GB2312" w:cs="仿宋_GB2312" w:eastAsia="仿宋_GB2312"/>
                <w:sz w:val="24"/>
              </w:rPr>
              <w:t>量程漂移：</w:t>
            </w:r>
            <w:r>
              <w:rPr>
                <w:rFonts w:ascii="仿宋_GB2312" w:hAnsi="仿宋_GB2312" w:cs="仿宋_GB2312" w:eastAsia="仿宋_GB2312"/>
                <w:sz w:val="24"/>
              </w:rPr>
              <w:t>±10.0nmol/mol/24h</w:t>
            </w:r>
          </w:p>
          <w:p>
            <w:pPr>
              <w:pStyle w:val="null5"/>
              <w:ind w:firstLine="480"/>
              <w:jc w:val="left"/>
            </w:pPr>
            <w:r>
              <w:rPr>
                <w:rFonts w:ascii="仿宋_GB2312" w:hAnsi="仿宋_GB2312" w:cs="仿宋_GB2312" w:eastAsia="仿宋_GB2312"/>
                <w:sz w:val="24"/>
              </w:rPr>
              <w:t>示值误差：</w:t>
            </w:r>
            <w:r>
              <w:rPr>
                <w:rFonts w:ascii="仿宋_GB2312" w:hAnsi="仿宋_GB2312" w:cs="仿宋_GB2312" w:eastAsia="仿宋_GB2312"/>
                <w:sz w:val="24"/>
              </w:rPr>
              <w:t>±2%FS.</w:t>
            </w:r>
          </w:p>
          <w:p>
            <w:pPr>
              <w:pStyle w:val="null5"/>
              <w:ind w:firstLine="480"/>
              <w:jc w:val="left"/>
            </w:pPr>
            <w:r>
              <w:rPr>
                <w:rFonts w:ascii="仿宋_GB2312" w:hAnsi="仿宋_GB2312" w:cs="仿宋_GB2312" w:eastAsia="仿宋_GB2312"/>
                <w:sz w:val="24"/>
              </w:rPr>
              <w:t>响应时间（上升</w:t>
            </w:r>
            <w:r>
              <w:rPr>
                <w:rFonts w:ascii="仿宋_GB2312" w:hAnsi="仿宋_GB2312" w:cs="仿宋_GB2312" w:eastAsia="仿宋_GB2312"/>
                <w:sz w:val="24"/>
              </w:rPr>
              <w:t>/下降）：≤300s</w:t>
            </w:r>
          </w:p>
          <w:p>
            <w:pPr>
              <w:pStyle w:val="null5"/>
              <w:ind w:firstLine="480"/>
              <w:jc w:val="left"/>
            </w:pPr>
            <w:r>
              <w:rPr>
                <w:rFonts w:ascii="仿宋_GB2312" w:hAnsi="仿宋_GB2312" w:cs="仿宋_GB2312" w:eastAsia="仿宋_GB2312"/>
                <w:sz w:val="24"/>
              </w:rPr>
              <w:t>精密度：</w:t>
            </w:r>
            <w:r>
              <w:rPr>
                <w:rFonts w:ascii="仿宋_GB2312" w:hAnsi="仿宋_GB2312" w:cs="仿宋_GB2312" w:eastAsia="仿宋_GB2312"/>
                <w:sz w:val="24"/>
              </w:rPr>
              <w:t>≤5nmol/mol</w:t>
            </w:r>
          </w:p>
          <w:p>
            <w:pPr>
              <w:pStyle w:val="null5"/>
              <w:ind w:firstLine="480"/>
              <w:jc w:val="left"/>
            </w:pPr>
            <w:r>
              <w:rPr>
                <w:rFonts w:ascii="仿宋_GB2312" w:hAnsi="仿宋_GB2312" w:cs="仿宋_GB2312" w:eastAsia="仿宋_GB2312"/>
                <w:sz w:val="24"/>
              </w:rPr>
              <w:t>采样流量：</w:t>
            </w:r>
            <w:r>
              <w:rPr>
                <w:rFonts w:ascii="仿宋_GB2312" w:hAnsi="仿宋_GB2312" w:cs="仿宋_GB2312" w:eastAsia="仿宋_GB2312"/>
                <w:sz w:val="24"/>
              </w:rPr>
              <w:t>1.0L/min</w:t>
            </w:r>
          </w:p>
          <w:p>
            <w:pPr>
              <w:pStyle w:val="null5"/>
              <w:ind w:firstLine="480"/>
              <w:jc w:val="left"/>
            </w:pPr>
            <w:r>
              <w:rPr>
                <w:rFonts w:ascii="仿宋_GB2312" w:hAnsi="仿宋_GB2312" w:cs="仿宋_GB2312" w:eastAsia="仿宋_GB2312"/>
                <w:sz w:val="24"/>
              </w:rPr>
              <w:t>数字输出：</w:t>
            </w:r>
            <w:r>
              <w:rPr>
                <w:rFonts w:ascii="仿宋_GB2312" w:hAnsi="仿宋_GB2312" w:cs="仿宋_GB2312" w:eastAsia="仿宋_GB2312"/>
                <w:sz w:val="24"/>
              </w:rPr>
              <w:t>RS232/RS485</w:t>
            </w:r>
          </w:p>
          <w:p>
            <w:pPr>
              <w:pStyle w:val="null5"/>
              <w:ind w:firstLine="480"/>
              <w:jc w:val="left"/>
            </w:pPr>
            <w:r>
              <w:rPr>
                <w:rFonts w:ascii="仿宋_GB2312" w:hAnsi="仿宋_GB2312" w:cs="仿宋_GB2312" w:eastAsia="仿宋_GB2312"/>
                <w:sz w:val="24"/>
              </w:rPr>
              <w:t>模拟输出：（</w:t>
            </w:r>
            <w:r>
              <w:rPr>
                <w:rFonts w:ascii="仿宋_GB2312" w:hAnsi="仿宋_GB2312" w:cs="仿宋_GB2312" w:eastAsia="仿宋_GB2312"/>
                <w:sz w:val="24"/>
              </w:rPr>
              <w:t>0~5）VDC（选配）或（4~20）mA（选配）</w:t>
            </w:r>
          </w:p>
          <w:p>
            <w:pPr>
              <w:pStyle w:val="null5"/>
              <w:ind w:firstLine="480"/>
              <w:jc w:val="left"/>
            </w:pPr>
            <w:r>
              <w:rPr>
                <w:rFonts w:ascii="仿宋_GB2312" w:hAnsi="仿宋_GB2312" w:cs="仿宋_GB2312" w:eastAsia="仿宋_GB2312"/>
                <w:sz w:val="24"/>
              </w:rPr>
              <w:t>电源：</w:t>
            </w:r>
            <w:r>
              <w:rPr>
                <w:rFonts w:ascii="仿宋_GB2312" w:hAnsi="仿宋_GB2312" w:cs="仿宋_GB2312" w:eastAsia="仿宋_GB2312"/>
                <w:sz w:val="24"/>
              </w:rPr>
              <w:t>AC（220±22）V，50Hz</w:t>
            </w:r>
          </w:p>
          <w:p>
            <w:pPr>
              <w:pStyle w:val="null5"/>
              <w:ind w:firstLine="480"/>
              <w:jc w:val="left"/>
            </w:pPr>
            <w:r>
              <w:rPr>
                <w:rFonts w:ascii="仿宋_GB2312" w:hAnsi="仿宋_GB2312" w:cs="仿宋_GB2312" w:eastAsia="仿宋_GB2312"/>
                <w:sz w:val="24"/>
              </w:rPr>
              <w:t>▲中文菜单，彩色触摸屏，操作方便；</w:t>
            </w:r>
          </w:p>
          <w:p>
            <w:pPr>
              <w:pStyle w:val="null5"/>
              <w:ind w:firstLine="480"/>
              <w:jc w:val="left"/>
            </w:pPr>
            <w:r>
              <w:rPr>
                <w:rFonts w:ascii="仿宋_GB2312" w:hAnsi="仿宋_GB2312" w:cs="仿宋_GB2312" w:eastAsia="仿宋_GB2312"/>
                <w:sz w:val="24"/>
              </w:rPr>
              <w:t>▲实时显示NH3数据曲线；</w:t>
            </w:r>
          </w:p>
          <w:p>
            <w:pPr>
              <w:pStyle w:val="null5"/>
              <w:ind w:firstLine="480"/>
              <w:jc w:val="left"/>
            </w:pPr>
            <w:r>
              <w:rPr>
                <w:rFonts w:ascii="仿宋_GB2312" w:hAnsi="仿宋_GB2312" w:cs="仿宋_GB2312" w:eastAsia="仿宋_GB2312"/>
                <w:sz w:val="24"/>
              </w:rPr>
              <w:t>具有来电自启动功能；</w:t>
            </w:r>
          </w:p>
          <w:p>
            <w:pPr>
              <w:pStyle w:val="null5"/>
              <w:ind w:firstLine="480"/>
              <w:jc w:val="left"/>
            </w:pPr>
            <w:r>
              <w:rPr>
                <w:rFonts w:ascii="仿宋_GB2312" w:hAnsi="仿宋_GB2312" w:cs="仿宋_GB2312" w:eastAsia="仿宋_GB2312"/>
                <w:sz w:val="24"/>
              </w:rPr>
              <w:t>具有自我诊断和报警功能；</w:t>
            </w:r>
          </w:p>
          <w:p>
            <w:pPr>
              <w:pStyle w:val="null5"/>
              <w:ind w:firstLine="480"/>
              <w:jc w:val="left"/>
            </w:pPr>
            <w:r>
              <w:rPr>
                <w:rFonts w:ascii="仿宋_GB2312" w:hAnsi="仿宋_GB2312" w:cs="仿宋_GB2312" w:eastAsia="仿宋_GB2312"/>
                <w:sz w:val="24"/>
              </w:rPr>
              <w:t>温度、压力自动补偿修正；</w:t>
            </w:r>
          </w:p>
          <w:p>
            <w:pPr>
              <w:pStyle w:val="null5"/>
              <w:ind w:firstLine="480"/>
              <w:jc w:val="left"/>
            </w:pPr>
            <w:r>
              <w:rPr>
                <w:rFonts w:ascii="仿宋_GB2312" w:hAnsi="仿宋_GB2312" w:cs="仿宋_GB2312" w:eastAsia="仿宋_GB2312"/>
                <w:sz w:val="24"/>
              </w:rPr>
              <w:t>▲可同时测量NO,NO2,NOX;</w:t>
            </w:r>
          </w:p>
          <w:p>
            <w:pPr>
              <w:pStyle w:val="null5"/>
              <w:ind w:firstLine="480"/>
              <w:jc w:val="left"/>
            </w:pPr>
            <w:r>
              <w:rPr>
                <w:rFonts w:ascii="仿宋_GB2312" w:hAnsi="仿宋_GB2312" w:cs="仿宋_GB2312" w:eastAsia="仿宋_GB2312"/>
                <w:sz w:val="24"/>
              </w:rPr>
              <w:t>▲可设置NH3,NH3/NO/NO2/NOX工作模式</w:t>
            </w:r>
          </w:p>
          <w:p>
            <w:pPr>
              <w:pStyle w:val="null5"/>
              <w:ind w:firstLine="480"/>
              <w:jc w:val="left"/>
            </w:pPr>
            <w:r>
              <w:rPr>
                <w:rFonts w:ascii="仿宋_GB2312" w:hAnsi="仿宋_GB2312" w:cs="仿宋_GB2312" w:eastAsia="仿宋_GB2312"/>
                <w:sz w:val="24"/>
              </w:rPr>
              <w:t>样气交替地经过钼炉，将</w:t>
            </w:r>
            <w:r>
              <w:rPr>
                <w:rFonts w:ascii="仿宋_GB2312" w:hAnsi="仿宋_GB2312" w:cs="仿宋_GB2312" w:eastAsia="仿宋_GB2312"/>
                <w:sz w:val="24"/>
              </w:rPr>
              <w:t>NO2转换成NO，进行NO2的测定，钼炉的转换效率高于96%；</w:t>
            </w:r>
          </w:p>
          <w:p>
            <w:pPr>
              <w:pStyle w:val="null5"/>
              <w:ind w:firstLine="480"/>
              <w:jc w:val="left"/>
            </w:pPr>
            <w:r>
              <w:rPr>
                <w:rFonts w:ascii="仿宋_GB2312" w:hAnsi="仿宋_GB2312" w:cs="仿宋_GB2312" w:eastAsia="仿宋_GB2312"/>
                <w:sz w:val="24"/>
              </w:rPr>
              <w:t>样气交替地经过氨气转化炉，将</w:t>
            </w:r>
            <w:r>
              <w:rPr>
                <w:rFonts w:ascii="仿宋_GB2312" w:hAnsi="仿宋_GB2312" w:cs="仿宋_GB2312" w:eastAsia="仿宋_GB2312"/>
                <w:sz w:val="24"/>
              </w:rPr>
              <w:t>NH3转换成NO，进行NH3的测定，转换效率高于95%；</w:t>
            </w:r>
          </w:p>
          <w:p>
            <w:pPr>
              <w:pStyle w:val="null5"/>
              <w:ind w:firstLine="480"/>
              <w:jc w:val="left"/>
            </w:pPr>
            <w:r>
              <w:rPr>
                <w:rFonts w:ascii="仿宋_GB2312" w:hAnsi="仿宋_GB2312" w:cs="仿宋_GB2312" w:eastAsia="仿宋_GB2312"/>
                <w:sz w:val="24"/>
              </w:rPr>
              <w:t>臭氧发生器采用干燥管控制样气湿度，免除了更换干燥剂的麻烦；</w:t>
            </w:r>
          </w:p>
          <w:p>
            <w:pPr>
              <w:pStyle w:val="null5"/>
              <w:ind w:firstLine="480"/>
              <w:jc w:val="left"/>
            </w:pPr>
            <w:r>
              <w:rPr>
                <w:rFonts w:ascii="仿宋_GB2312" w:hAnsi="仿宋_GB2312" w:cs="仿宋_GB2312" w:eastAsia="仿宋_GB2312"/>
                <w:sz w:val="24"/>
              </w:rPr>
              <w:t>可手动或远程自动零点</w:t>
            </w:r>
            <w:r>
              <w:rPr>
                <w:rFonts w:ascii="仿宋_GB2312" w:hAnsi="仿宋_GB2312" w:cs="仿宋_GB2312" w:eastAsia="仿宋_GB2312"/>
                <w:sz w:val="24"/>
              </w:rPr>
              <w:t>/跨度校准，显示仪器的操作状态和远距离诊断；</w:t>
            </w:r>
          </w:p>
          <w:p>
            <w:pPr>
              <w:pStyle w:val="null5"/>
              <w:ind w:firstLine="480"/>
              <w:jc w:val="left"/>
            </w:pPr>
            <w:r>
              <w:rPr>
                <w:rFonts w:ascii="仿宋_GB2312" w:hAnsi="仿宋_GB2312" w:cs="仿宋_GB2312" w:eastAsia="仿宋_GB2312"/>
                <w:sz w:val="24"/>
              </w:rPr>
              <w:t>可存储和显示监测数据、校准记录、报警记录等信息；</w:t>
            </w:r>
          </w:p>
          <w:p>
            <w:pPr>
              <w:pStyle w:val="null5"/>
              <w:ind w:firstLine="480"/>
              <w:jc w:val="left"/>
            </w:pPr>
            <w:r>
              <w:rPr>
                <w:rFonts w:ascii="仿宋_GB2312" w:hAnsi="仿宋_GB2312" w:cs="仿宋_GB2312" w:eastAsia="仿宋_GB2312"/>
                <w:sz w:val="24"/>
              </w:rPr>
              <w:t>内置动态数据存储功能，可存储分钟均值一年以上；</w:t>
            </w:r>
          </w:p>
          <w:p>
            <w:pPr>
              <w:pStyle w:val="null5"/>
              <w:ind w:firstLine="480"/>
              <w:jc w:val="left"/>
            </w:pPr>
            <w:r>
              <w:rPr>
                <w:rFonts w:ascii="仿宋_GB2312" w:hAnsi="仿宋_GB2312" w:cs="仿宋_GB2312" w:eastAsia="仿宋_GB2312"/>
                <w:sz w:val="24"/>
              </w:rPr>
              <w:t>通讯方式多样，任意选择，可选</w:t>
            </w:r>
            <w:r>
              <w:rPr>
                <w:rFonts w:ascii="仿宋_GB2312" w:hAnsi="仿宋_GB2312" w:cs="仿宋_GB2312" w:eastAsia="仿宋_GB2312"/>
                <w:sz w:val="24"/>
              </w:rPr>
              <w:t>RS232、RS485串口输出、电压输出(0~5)V、电流输出(4-20)mA(选购件)</w:t>
            </w:r>
          </w:p>
          <w:p>
            <w:pPr>
              <w:pStyle w:val="null5"/>
              <w:jc w:val="both"/>
              <w:outlineLvl w:val="1"/>
            </w:pP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b/>
              </w:rPr>
              <w:t>PM10</w:t>
            </w:r>
            <w:r>
              <w:rPr>
                <w:rFonts w:ascii="仿宋_GB2312" w:hAnsi="仿宋_GB2312" w:cs="仿宋_GB2312" w:eastAsia="仿宋_GB2312"/>
                <w:sz w:val="24"/>
                <w:b/>
              </w:rPr>
              <w:t>颗粒</w:t>
            </w:r>
            <w:r>
              <w:rPr>
                <w:rFonts w:ascii="仿宋_GB2312" w:hAnsi="仿宋_GB2312" w:cs="仿宋_GB2312" w:eastAsia="仿宋_GB2312"/>
                <w:sz w:val="24"/>
                <w:b/>
              </w:rPr>
              <w:t>物分析仪</w:t>
            </w:r>
          </w:p>
          <w:p>
            <w:pPr>
              <w:pStyle w:val="null5"/>
              <w:ind w:firstLine="480"/>
              <w:jc w:val="both"/>
            </w:pPr>
            <w:r>
              <w:rPr>
                <w:rFonts w:ascii="仿宋_GB2312" w:hAnsi="仿宋_GB2312" w:cs="仿宋_GB2312" w:eastAsia="仿宋_GB2312"/>
                <w:sz w:val="24"/>
              </w:rPr>
              <w:t>应用范围：用于分析空气中</w:t>
            </w:r>
            <w:r>
              <w:rPr>
                <w:rFonts w:ascii="仿宋_GB2312" w:hAnsi="仿宋_GB2312" w:cs="仿宋_GB2312" w:eastAsia="仿宋_GB2312"/>
                <w:sz w:val="24"/>
              </w:rPr>
              <w:t>PM10含量。</w:t>
            </w:r>
          </w:p>
          <w:p>
            <w:pPr>
              <w:pStyle w:val="null5"/>
              <w:ind w:firstLine="480"/>
              <w:jc w:val="both"/>
            </w:pPr>
            <w:r>
              <w:rPr>
                <w:rFonts w:ascii="仿宋_GB2312" w:hAnsi="仿宋_GB2312" w:cs="仿宋_GB2312" w:eastAsia="仿宋_GB2312"/>
                <w:sz w:val="24"/>
              </w:rPr>
              <w:t>测量原理</w:t>
            </w:r>
            <w:r>
              <w:rPr>
                <w:rFonts w:ascii="仿宋_GB2312" w:hAnsi="仿宋_GB2312" w:cs="仿宋_GB2312" w:eastAsia="仿宋_GB2312"/>
                <w:sz w:val="24"/>
              </w:rPr>
              <w:t>:β射线吸收法。</w:t>
            </w:r>
          </w:p>
          <w:p>
            <w:pPr>
              <w:pStyle w:val="null5"/>
              <w:ind w:firstLine="480"/>
              <w:jc w:val="both"/>
            </w:pPr>
            <w:r>
              <w:rPr>
                <w:rFonts w:ascii="仿宋_GB2312" w:hAnsi="仿宋_GB2312" w:cs="仿宋_GB2312" w:eastAsia="仿宋_GB2312"/>
                <w:sz w:val="24"/>
              </w:rPr>
              <w:t>采样流量：</w:t>
            </w:r>
            <w:r>
              <w:rPr>
                <w:rFonts w:ascii="仿宋_GB2312" w:hAnsi="仿宋_GB2312" w:cs="仿宋_GB2312" w:eastAsia="仿宋_GB2312"/>
                <w:sz w:val="24"/>
              </w:rPr>
              <w:t>16.67L/min。</w:t>
            </w:r>
          </w:p>
          <w:p>
            <w:pPr>
              <w:pStyle w:val="null5"/>
              <w:ind w:firstLine="480"/>
              <w:jc w:val="both"/>
            </w:pPr>
            <w:r>
              <w:rPr>
                <w:rFonts w:ascii="仿宋_GB2312" w:hAnsi="仿宋_GB2312" w:cs="仿宋_GB2312" w:eastAsia="仿宋_GB2312"/>
                <w:sz w:val="24"/>
              </w:rPr>
              <w:t>测量周期：</w:t>
            </w:r>
            <w:r>
              <w:rPr>
                <w:rFonts w:ascii="仿宋_GB2312" w:hAnsi="仿宋_GB2312" w:cs="仿宋_GB2312" w:eastAsia="仿宋_GB2312"/>
                <w:sz w:val="24"/>
              </w:rPr>
              <w:t>1h。</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0～1000μg/m3或0～10000μg/m3，可设置。</w:t>
            </w:r>
          </w:p>
          <w:p>
            <w:pPr>
              <w:pStyle w:val="null5"/>
              <w:ind w:firstLine="480"/>
              <w:jc w:val="both"/>
            </w:pPr>
            <w:r>
              <w:rPr>
                <w:rFonts w:ascii="仿宋_GB2312" w:hAnsi="仿宋_GB2312" w:cs="仿宋_GB2312" w:eastAsia="仿宋_GB2312"/>
                <w:sz w:val="24"/>
              </w:rPr>
              <w:t>最小显示单位：</w:t>
            </w:r>
            <w:r>
              <w:rPr>
                <w:rFonts w:ascii="仿宋_GB2312" w:hAnsi="仿宋_GB2312" w:cs="仿宋_GB2312" w:eastAsia="仿宋_GB2312"/>
                <w:sz w:val="24"/>
              </w:rPr>
              <w:t>0.1μg/m3。</w:t>
            </w:r>
          </w:p>
          <w:p>
            <w:pPr>
              <w:pStyle w:val="null5"/>
              <w:ind w:firstLine="480"/>
              <w:jc w:val="both"/>
            </w:pPr>
            <w:r>
              <w:rPr>
                <w:rFonts w:ascii="仿宋_GB2312" w:hAnsi="仿宋_GB2312" w:cs="仿宋_GB2312" w:eastAsia="仿宋_GB2312"/>
                <w:sz w:val="24"/>
              </w:rPr>
              <w:t>▲检出限：≤0.8μg/m3。(以检测报告为准)</w:t>
            </w:r>
          </w:p>
          <w:p>
            <w:pPr>
              <w:pStyle w:val="null5"/>
              <w:ind w:firstLine="480"/>
              <w:jc w:val="both"/>
            </w:pPr>
            <w:r>
              <w:rPr>
                <w:rFonts w:ascii="仿宋_GB2312" w:hAnsi="仿宋_GB2312" w:cs="仿宋_GB2312" w:eastAsia="仿宋_GB2312"/>
                <w:sz w:val="24"/>
              </w:rPr>
              <w:t>▲校准膜示值误差：≤±1.3%。(以检测报告为准)</w:t>
            </w:r>
          </w:p>
          <w:p>
            <w:pPr>
              <w:pStyle w:val="null5"/>
              <w:ind w:firstLine="480"/>
              <w:jc w:val="both"/>
            </w:pPr>
            <w:r>
              <w:rPr>
                <w:rFonts w:ascii="仿宋_GB2312" w:hAnsi="仿宋_GB2312" w:cs="仿宋_GB2312" w:eastAsia="仿宋_GB2312"/>
                <w:sz w:val="24"/>
              </w:rPr>
              <w:t>▲温度测量示值误差：≤±0.2℃。(以检测报告为准)</w:t>
            </w:r>
          </w:p>
          <w:p>
            <w:pPr>
              <w:pStyle w:val="null5"/>
              <w:ind w:firstLine="480"/>
              <w:jc w:val="both"/>
            </w:pPr>
            <w:r>
              <w:rPr>
                <w:rFonts w:ascii="仿宋_GB2312" w:hAnsi="仿宋_GB2312" w:cs="仿宋_GB2312" w:eastAsia="仿宋_GB2312"/>
                <w:sz w:val="24"/>
              </w:rPr>
              <w:t>湿度测量示值误差：</w:t>
            </w:r>
            <w:r>
              <w:rPr>
                <w:rFonts w:ascii="仿宋_GB2312" w:hAnsi="仿宋_GB2312" w:cs="仿宋_GB2312" w:eastAsia="仿宋_GB2312"/>
                <w:sz w:val="24"/>
              </w:rPr>
              <w:t>≤±0.5%RH。</w:t>
            </w:r>
          </w:p>
          <w:p>
            <w:pPr>
              <w:pStyle w:val="null5"/>
              <w:ind w:firstLine="480"/>
              <w:jc w:val="both"/>
            </w:pPr>
            <w:r>
              <w:rPr>
                <w:rFonts w:ascii="仿宋_GB2312" w:hAnsi="仿宋_GB2312" w:cs="仿宋_GB2312" w:eastAsia="仿宋_GB2312"/>
                <w:sz w:val="24"/>
              </w:rPr>
              <w:t>▲流量测试：(以检测报告为准)</w:t>
            </w:r>
          </w:p>
          <w:p>
            <w:pPr>
              <w:pStyle w:val="null5"/>
              <w:ind w:firstLine="960"/>
              <w:jc w:val="both"/>
            </w:pPr>
            <w:r>
              <w:rPr>
                <w:rFonts w:ascii="仿宋_GB2312" w:hAnsi="仿宋_GB2312" w:cs="仿宋_GB2312" w:eastAsia="仿宋_GB2312"/>
                <w:sz w:val="24"/>
              </w:rPr>
              <w:t>平均流量偏差：</w:t>
            </w:r>
            <w:r>
              <w:rPr>
                <w:rFonts w:ascii="仿宋_GB2312" w:hAnsi="仿宋_GB2312" w:cs="仿宋_GB2312" w:eastAsia="仿宋_GB2312"/>
                <w:sz w:val="24"/>
              </w:rPr>
              <w:t>≤±0.1%</w:t>
            </w:r>
          </w:p>
          <w:p>
            <w:pPr>
              <w:pStyle w:val="null5"/>
              <w:ind w:firstLine="960"/>
              <w:jc w:val="both"/>
            </w:pPr>
            <w:r>
              <w:rPr>
                <w:rFonts w:ascii="仿宋_GB2312" w:hAnsi="仿宋_GB2312" w:cs="仿宋_GB2312" w:eastAsia="仿宋_GB2312"/>
                <w:sz w:val="24"/>
              </w:rPr>
              <w:t>流量相对标准偏差：</w:t>
            </w:r>
            <w:r>
              <w:rPr>
                <w:rFonts w:ascii="仿宋_GB2312" w:hAnsi="仿宋_GB2312" w:cs="仿宋_GB2312" w:eastAsia="仿宋_GB2312"/>
                <w:sz w:val="24"/>
              </w:rPr>
              <w:t>≤0.4%</w:t>
            </w:r>
          </w:p>
          <w:p>
            <w:pPr>
              <w:pStyle w:val="null5"/>
              <w:ind w:firstLine="960"/>
              <w:jc w:val="both"/>
            </w:pPr>
            <w:r>
              <w:rPr>
                <w:rFonts w:ascii="仿宋_GB2312" w:hAnsi="仿宋_GB2312" w:cs="仿宋_GB2312" w:eastAsia="仿宋_GB2312"/>
                <w:sz w:val="24"/>
              </w:rPr>
              <w:t>平均流量示值误差：</w:t>
            </w:r>
            <w:r>
              <w:rPr>
                <w:rFonts w:ascii="仿宋_GB2312" w:hAnsi="仿宋_GB2312" w:cs="仿宋_GB2312" w:eastAsia="仿宋_GB2312"/>
                <w:sz w:val="24"/>
              </w:rPr>
              <w:t>≤0.2%</w:t>
            </w:r>
          </w:p>
          <w:p>
            <w:pPr>
              <w:pStyle w:val="null5"/>
              <w:ind w:firstLine="480"/>
              <w:jc w:val="both"/>
            </w:pPr>
            <w:r>
              <w:rPr>
                <w:rFonts w:ascii="仿宋_GB2312" w:hAnsi="仿宋_GB2312" w:cs="仿宋_GB2312" w:eastAsia="仿宋_GB2312"/>
                <w:sz w:val="24"/>
              </w:rPr>
              <w:t>▲平行性：≤3%(以检测报告为准)</w:t>
            </w:r>
          </w:p>
          <w:p>
            <w:pPr>
              <w:pStyle w:val="null5"/>
              <w:ind w:firstLine="480"/>
              <w:jc w:val="both"/>
            </w:pPr>
            <w:r>
              <w:rPr>
                <w:rFonts w:ascii="仿宋_GB2312" w:hAnsi="仿宋_GB2312" w:cs="仿宋_GB2312" w:eastAsia="仿宋_GB2312"/>
                <w:sz w:val="24"/>
              </w:rPr>
              <w:t>▲有效数据率：＞99.9%(以检测报告为准)</w:t>
            </w:r>
          </w:p>
          <w:p>
            <w:pPr>
              <w:pStyle w:val="null5"/>
              <w:ind w:firstLine="480"/>
              <w:jc w:val="both"/>
            </w:pPr>
            <w:r>
              <w:rPr>
                <w:rFonts w:ascii="仿宋_GB2312" w:hAnsi="仿宋_GB2312" w:cs="仿宋_GB2312" w:eastAsia="仿宋_GB2312"/>
                <w:sz w:val="24"/>
              </w:rPr>
              <w:t>输出方式：数字</w:t>
            </w:r>
            <w:r>
              <w:rPr>
                <w:rFonts w:ascii="仿宋_GB2312" w:hAnsi="仿宋_GB2312" w:cs="仿宋_GB2312" w:eastAsia="仿宋_GB2312"/>
                <w:sz w:val="24"/>
              </w:rPr>
              <w:t>RS232，模拟输出0~5V。</w:t>
            </w:r>
          </w:p>
          <w:p>
            <w:pPr>
              <w:pStyle w:val="null5"/>
              <w:ind w:firstLine="480"/>
              <w:jc w:val="both"/>
            </w:pPr>
            <w:r>
              <w:rPr>
                <w:rFonts w:ascii="仿宋_GB2312" w:hAnsi="仿宋_GB2312" w:cs="仿宋_GB2312" w:eastAsia="仿宋_GB2312"/>
                <w:sz w:val="24"/>
              </w:rPr>
              <w:t>滤纸带：玻璃纤维材料，使用时间：</w:t>
            </w:r>
            <w:r>
              <w:rPr>
                <w:rFonts w:ascii="仿宋_GB2312" w:hAnsi="仿宋_GB2312" w:cs="仿宋_GB2312" w:eastAsia="仿宋_GB2312"/>
                <w:sz w:val="24"/>
              </w:rPr>
              <w:t>2个月（1h工作周期）。</w:t>
            </w:r>
          </w:p>
          <w:p>
            <w:pPr>
              <w:pStyle w:val="null5"/>
              <w:ind w:firstLine="480"/>
              <w:jc w:val="both"/>
            </w:pPr>
            <w:r>
              <w:rPr>
                <w:rFonts w:ascii="仿宋_GB2312" w:hAnsi="仿宋_GB2312" w:cs="仿宋_GB2312" w:eastAsia="仿宋_GB2312"/>
                <w:sz w:val="24"/>
              </w:rPr>
              <w:t>采用低密度、低活度、半衰期长（</w:t>
            </w:r>
            <w:r>
              <w:rPr>
                <w:rFonts w:ascii="仿宋_GB2312" w:hAnsi="仿宋_GB2312" w:cs="仿宋_GB2312" w:eastAsia="仿宋_GB2312"/>
                <w:sz w:val="24"/>
              </w:rPr>
              <w:t>5700年）的C14源，测量稳定且无须特别防护，安全可靠，不会造成放射性污染；</w:t>
            </w:r>
          </w:p>
          <w:p>
            <w:pPr>
              <w:pStyle w:val="null5"/>
              <w:ind w:firstLine="480"/>
              <w:jc w:val="both"/>
            </w:pPr>
            <w:r>
              <w:rPr>
                <w:rFonts w:ascii="仿宋_GB2312" w:hAnsi="仿宋_GB2312" w:cs="仿宋_GB2312" w:eastAsia="仿宋_GB2312"/>
                <w:sz w:val="24"/>
              </w:rPr>
              <w:t>步进式测量方式，每个监测数据对应一个纸带斑点。</w:t>
            </w:r>
          </w:p>
          <w:p>
            <w:pPr>
              <w:pStyle w:val="null5"/>
              <w:ind w:firstLine="480"/>
              <w:jc w:val="both"/>
            </w:pPr>
            <w:r>
              <w:rPr>
                <w:rFonts w:ascii="仿宋_GB2312" w:hAnsi="仿宋_GB2312" w:cs="仿宋_GB2312" w:eastAsia="仿宋_GB2312"/>
                <w:sz w:val="24"/>
              </w:rPr>
              <w:t>▲PM10分析仪的接触电流和保护接地需符合国家电子仪器通用规范的安全性相关要求，提供第三方机构检验合格报告（接触电流和保护接地符合标准要求）</w:t>
            </w:r>
          </w:p>
          <w:p>
            <w:pPr>
              <w:pStyle w:val="null5"/>
              <w:ind w:firstLine="480"/>
              <w:jc w:val="both"/>
            </w:pPr>
            <w:r>
              <w:rPr>
                <w:rFonts w:ascii="仿宋_GB2312" w:hAnsi="仿宋_GB2312" w:cs="仿宋_GB2312" w:eastAsia="仿宋_GB2312"/>
                <w:sz w:val="24"/>
              </w:rPr>
              <w:t>要求仪器稳定可靠、精度高，因此要求通过环境监测仪器质量监督检验中心认证检测报告，符合环境空气颗粒物（</w:t>
            </w:r>
            <w:r>
              <w:rPr>
                <w:rFonts w:ascii="仿宋_GB2312" w:hAnsi="仿宋_GB2312" w:cs="仿宋_GB2312" w:eastAsia="仿宋_GB2312"/>
                <w:sz w:val="24"/>
              </w:rPr>
              <w:t>PM10和PM2.5）连续自动监测系统技术要求及检测方法》（HJ653-2021）标准</w:t>
            </w:r>
          </w:p>
          <w:p>
            <w:pPr>
              <w:pStyle w:val="null5"/>
              <w:ind w:firstLine="480"/>
              <w:jc w:val="both"/>
            </w:pPr>
            <w:r>
              <w:rPr>
                <w:rFonts w:ascii="仿宋_GB2312" w:hAnsi="仿宋_GB2312" w:cs="仿宋_GB2312" w:eastAsia="仿宋_GB2312"/>
                <w:sz w:val="24"/>
              </w:rPr>
              <w:t>按照</w:t>
            </w:r>
            <w:r>
              <w:rPr>
                <w:rFonts w:ascii="仿宋_GB2312" w:hAnsi="仿宋_GB2312" w:cs="仿宋_GB2312" w:eastAsia="仿宋_GB2312"/>
                <w:sz w:val="24"/>
              </w:rPr>
              <w:t>PM10颗粒物验收标准，安装调试完毕后负责颗粒物手工比对工作。</w:t>
            </w:r>
          </w:p>
          <w:p>
            <w:pPr>
              <w:pStyle w:val="null5"/>
              <w:jc w:val="both"/>
              <w:outlineLvl w:val="1"/>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PM2.5</w:t>
            </w:r>
            <w:r>
              <w:rPr>
                <w:rFonts w:ascii="仿宋_GB2312" w:hAnsi="仿宋_GB2312" w:cs="仿宋_GB2312" w:eastAsia="仿宋_GB2312"/>
                <w:sz w:val="24"/>
                <w:b/>
              </w:rPr>
              <w:t>颗粒</w:t>
            </w:r>
            <w:r>
              <w:rPr>
                <w:rFonts w:ascii="仿宋_GB2312" w:hAnsi="仿宋_GB2312" w:cs="仿宋_GB2312" w:eastAsia="仿宋_GB2312"/>
                <w:sz w:val="24"/>
                <w:b/>
              </w:rPr>
              <w:t>物分析仪</w:t>
            </w:r>
          </w:p>
          <w:p>
            <w:pPr>
              <w:pStyle w:val="null5"/>
              <w:ind w:firstLine="420"/>
              <w:jc w:val="both"/>
            </w:pPr>
            <w:r>
              <w:rPr>
                <w:rFonts w:ascii="仿宋_GB2312" w:hAnsi="仿宋_GB2312" w:cs="仿宋_GB2312" w:eastAsia="仿宋_GB2312"/>
                <w:sz w:val="24"/>
              </w:rPr>
              <w:t>应用范围：用于分析空气中</w:t>
            </w:r>
            <w:r>
              <w:rPr>
                <w:rFonts w:ascii="仿宋_GB2312" w:hAnsi="仿宋_GB2312" w:cs="仿宋_GB2312" w:eastAsia="仿宋_GB2312"/>
                <w:sz w:val="24"/>
              </w:rPr>
              <w:t>PM2.5含量。</w:t>
            </w:r>
          </w:p>
          <w:p>
            <w:pPr>
              <w:pStyle w:val="null5"/>
              <w:ind w:firstLine="420"/>
              <w:jc w:val="both"/>
            </w:pPr>
            <w:r>
              <w:rPr>
                <w:rFonts w:ascii="仿宋_GB2312" w:hAnsi="仿宋_GB2312" w:cs="仿宋_GB2312" w:eastAsia="仿宋_GB2312"/>
                <w:sz w:val="24"/>
              </w:rPr>
              <w:t>测量原理</w:t>
            </w:r>
            <w:r>
              <w:rPr>
                <w:rFonts w:ascii="仿宋_GB2312" w:hAnsi="仿宋_GB2312" w:cs="仿宋_GB2312" w:eastAsia="仿宋_GB2312"/>
                <w:sz w:val="24"/>
              </w:rPr>
              <w:t>:β射线吸收法。</w:t>
            </w:r>
          </w:p>
          <w:p>
            <w:pPr>
              <w:pStyle w:val="null5"/>
              <w:ind w:firstLine="420"/>
              <w:jc w:val="both"/>
            </w:pPr>
            <w:r>
              <w:rPr>
                <w:rFonts w:ascii="仿宋_GB2312" w:hAnsi="仿宋_GB2312" w:cs="仿宋_GB2312" w:eastAsia="仿宋_GB2312"/>
                <w:sz w:val="24"/>
              </w:rPr>
              <w:t>采样流量：</w:t>
            </w:r>
            <w:r>
              <w:rPr>
                <w:rFonts w:ascii="仿宋_GB2312" w:hAnsi="仿宋_GB2312" w:cs="仿宋_GB2312" w:eastAsia="仿宋_GB2312"/>
                <w:sz w:val="24"/>
              </w:rPr>
              <w:t>16.67L/min。</w:t>
            </w:r>
          </w:p>
          <w:p>
            <w:pPr>
              <w:pStyle w:val="null5"/>
              <w:ind w:firstLine="420"/>
              <w:jc w:val="both"/>
            </w:pPr>
            <w:r>
              <w:rPr>
                <w:rFonts w:ascii="仿宋_GB2312" w:hAnsi="仿宋_GB2312" w:cs="仿宋_GB2312" w:eastAsia="仿宋_GB2312"/>
                <w:sz w:val="24"/>
              </w:rPr>
              <w:t>测量周期：</w:t>
            </w:r>
            <w:r>
              <w:rPr>
                <w:rFonts w:ascii="仿宋_GB2312" w:hAnsi="仿宋_GB2312" w:cs="仿宋_GB2312" w:eastAsia="仿宋_GB2312"/>
                <w:sz w:val="24"/>
              </w:rPr>
              <w:t>1h。</w:t>
            </w:r>
          </w:p>
          <w:p>
            <w:pPr>
              <w:pStyle w:val="null5"/>
              <w:ind w:firstLine="420"/>
              <w:jc w:val="both"/>
            </w:pPr>
            <w:r>
              <w:rPr>
                <w:rFonts w:ascii="仿宋_GB2312" w:hAnsi="仿宋_GB2312" w:cs="仿宋_GB2312" w:eastAsia="仿宋_GB2312"/>
                <w:sz w:val="24"/>
              </w:rPr>
              <w:t>测量范围：</w:t>
            </w:r>
            <w:r>
              <w:rPr>
                <w:rFonts w:ascii="仿宋_GB2312" w:hAnsi="仿宋_GB2312" w:cs="仿宋_GB2312" w:eastAsia="仿宋_GB2312"/>
                <w:sz w:val="24"/>
              </w:rPr>
              <w:t>0～1000μg/m3或0～10000μg/m3，可设置。</w:t>
            </w:r>
          </w:p>
          <w:p>
            <w:pPr>
              <w:pStyle w:val="null5"/>
              <w:ind w:firstLine="420"/>
              <w:jc w:val="both"/>
            </w:pPr>
            <w:r>
              <w:rPr>
                <w:rFonts w:ascii="仿宋_GB2312" w:hAnsi="仿宋_GB2312" w:cs="仿宋_GB2312" w:eastAsia="仿宋_GB2312"/>
                <w:sz w:val="24"/>
              </w:rPr>
              <w:t>最小显示单位：</w:t>
            </w:r>
            <w:r>
              <w:rPr>
                <w:rFonts w:ascii="仿宋_GB2312" w:hAnsi="仿宋_GB2312" w:cs="仿宋_GB2312" w:eastAsia="仿宋_GB2312"/>
                <w:sz w:val="24"/>
              </w:rPr>
              <w:t>0.1μg/m3。</w:t>
            </w:r>
          </w:p>
          <w:p>
            <w:pPr>
              <w:pStyle w:val="null5"/>
              <w:ind w:firstLine="420"/>
              <w:jc w:val="both"/>
            </w:pPr>
            <w:r>
              <w:rPr>
                <w:rFonts w:ascii="仿宋_GB2312" w:hAnsi="仿宋_GB2312" w:cs="仿宋_GB2312" w:eastAsia="仿宋_GB2312"/>
                <w:sz w:val="24"/>
              </w:rPr>
              <w:t>▲检出限：≤0.7μg/m3。(以检测报告为准)</w:t>
            </w:r>
          </w:p>
          <w:p>
            <w:pPr>
              <w:pStyle w:val="null5"/>
              <w:ind w:firstLine="420"/>
              <w:jc w:val="both"/>
            </w:pPr>
            <w:r>
              <w:rPr>
                <w:rFonts w:ascii="仿宋_GB2312" w:hAnsi="仿宋_GB2312" w:cs="仿宋_GB2312" w:eastAsia="仿宋_GB2312"/>
                <w:sz w:val="24"/>
              </w:rPr>
              <w:t>▲校准膜示值误差：≤±0.2%。(以检测报告为准)</w:t>
            </w:r>
          </w:p>
          <w:p>
            <w:pPr>
              <w:pStyle w:val="null5"/>
              <w:ind w:firstLine="420"/>
              <w:jc w:val="both"/>
            </w:pPr>
            <w:r>
              <w:rPr>
                <w:rFonts w:ascii="仿宋_GB2312" w:hAnsi="仿宋_GB2312" w:cs="仿宋_GB2312" w:eastAsia="仿宋_GB2312"/>
                <w:sz w:val="24"/>
              </w:rPr>
              <w:t>▲温度测量示值误差：≤±0.2℃。(以检测报告为准)</w:t>
            </w:r>
          </w:p>
          <w:p>
            <w:pPr>
              <w:pStyle w:val="null5"/>
              <w:ind w:firstLine="420"/>
              <w:jc w:val="both"/>
            </w:pPr>
            <w:r>
              <w:rPr>
                <w:rFonts w:ascii="仿宋_GB2312" w:hAnsi="仿宋_GB2312" w:cs="仿宋_GB2312" w:eastAsia="仿宋_GB2312"/>
                <w:sz w:val="24"/>
              </w:rPr>
              <w:t>湿度测量示值误差：</w:t>
            </w:r>
            <w:r>
              <w:rPr>
                <w:rFonts w:ascii="仿宋_GB2312" w:hAnsi="仿宋_GB2312" w:cs="仿宋_GB2312" w:eastAsia="仿宋_GB2312"/>
                <w:sz w:val="24"/>
              </w:rPr>
              <w:t>≤±1%RH。</w:t>
            </w:r>
          </w:p>
          <w:p>
            <w:pPr>
              <w:pStyle w:val="null5"/>
              <w:ind w:firstLine="420"/>
              <w:jc w:val="both"/>
            </w:pPr>
            <w:r>
              <w:rPr>
                <w:rFonts w:ascii="仿宋_GB2312" w:hAnsi="仿宋_GB2312" w:cs="仿宋_GB2312" w:eastAsia="仿宋_GB2312"/>
                <w:sz w:val="24"/>
              </w:rPr>
              <w:t>▲流量测试：(以检测报告为准)</w:t>
            </w:r>
          </w:p>
          <w:p>
            <w:pPr>
              <w:pStyle w:val="null5"/>
              <w:ind w:firstLine="900"/>
              <w:jc w:val="both"/>
            </w:pPr>
            <w:r>
              <w:rPr>
                <w:rFonts w:ascii="仿宋_GB2312" w:hAnsi="仿宋_GB2312" w:cs="仿宋_GB2312" w:eastAsia="仿宋_GB2312"/>
                <w:sz w:val="24"/>
              </w:rPr>
              <w:t>平均流量偏差：</w:t>
            </w:r>
            <w:r>
              <w:rPr>
                <w:rFonts w:ascii="仿宋_GB2312" w:hAnsi="仿宋_GB2312" w:cs="仿宋_GB2312" w:eastAsia="仿宋_GB2312"/>
                <w:sz w:val="24"/>
              </w:rPr>
              <w:t>≤±0.1%</w:t>
            </w:r>
          </w:p>
          <w:p>
            <w:pPr>
              <w:pStyle w:val="null5"/>
              <w:ind w:firstLine="900"/>
              <w:jc w:val="both"/>
            </w:pPr>
            <w:r>
              <w:rPr>
                <w:rFonts w:ascii="仿宋_GB2312" w:hAnsi="仿宋_GB2312" w:cs="仿宋_GB2312" w:eastAsia="仿宋_GB2312"/>
                <w:sz w:val="24"/>
              </w:rPr>
              <w:t>流量相对标准偏差：</w:t>
            </w:r>
            <w:r>
              <w:rPr>
                <w:rFonts w:ascii="仿宋_GB2312" w:hAnsi="仿宋_GB2312" w:cs="仿宋_GB2312" w:eastAsia="仿宋_GB2312"/>
                <w:sz w:val="24"/>
              </w:rPr>
              <w:t>≤0.3%</w:t>
            </w:r>
          </w:p>
          <w:p>
            <w:pPr>
              <w:pStyle w:val="null5"/>
              <w:ind w:firstLine="900"/>
              <w:jc w:val="both"/>
            </w:pPr>
            <w:r>
              <w:rPr>
                <w:rFonts w:ascii="仿宋_GB2312" w:hAnsi="仿宋_GB2312" w:cs="仿宋_GB2312" w:eastAsia="仿宋_GB2312"/>
                <w:sz w:val="24"/>
              </w:rPr>
              <w:t>平均流量示值误差：</w:t>
            </w:r>
            <w:r>
              <w:rPr>
                <w:rFonts w:ascii="仿宋_GB2312" w:hAnsi="仿宋_GB2312" w:cs="仿宋_GB2312" w:eastAsia="仿宋_GB2312"/>
                <w:sz w:val="24"/>
              </w:rPr>
              <w:t>≤0.1%</w:t>
            </w:r>
          </w:p>
          <w:p>
            <w:pPr>
              <w:pStyle w:val="null5"/>
              <w:ind w:firstLine="420"/>
              <w:jc w:val="both"/>
            </w:pPr>
            <w:r>
              <w:rPr>
                <w:rFonts w:ascii="仿宋_GB2312" w:hAnsi="仿宋_GB2312" w:cs="仿宋_GB2312" w:eastAsia="仿宋_GB2312"/>
                <w:sz w:val="24"/>
              </w:rPr>
              <w:t>▲平行性：≤4.6%(以检测报告为准)</w:t>
            </w:r>
          </w:p>
          <w:p>
            <w:pPr>
              <w:pStyle w:val="null5"/>
              <w:ind w:firstLine="420"/>
              <w:jc w:val="both"/>
            </w:pPr>
            <w:r>
              <w:rPr>
                <w:rFonts w:ascii="仿宋_GB2312" w:hAnsi="仿宋_GB2312" w:cs="仿宋_GB2312" w:eastAsia="仿宋_GB2312"/>
                <w:sz w:val="24"/>
              </w:rPr>
              <w:t>▲有效数据率：＞99.9%(以检测报告为准)</w:t>
            </w:r>
          </w:p>
          <w:p>
            <w:pPr>
              <w:pStyle w:val="null5"/>
              <w:ind w:firstLine="420"/>
              <w:jc w:val="both"/>
            </w:pPr>
            <w:r>
              <w:rPr>
                <w:rFonts w:ascii="仿宋_GB2312" w:hAnsi="仿宋_GB2312" w:cs="仿宋_GB2312" w:eastAsia="仿宋_GB2312"/>
                <w:sz w:val="24"/>
              </w:rPr>
              <w:t>输出方式：数字</w:t>
            </w:r>
            <w:r>
              <w:rPr>
                <w:rFonts w:ascii="仿宋_GB2312" w:hAnsi="仿宋_GB2312" w:cs="仿宋_GB2312" w:eastAsia="仿宋_GB2312"/>
                <w:sz w:val="24"/>
              </w:rPr>
              <w:t>RS232，模拟输出0~5V。</w:t>
            </w:r>
          </w:p>
          <w:p>
            <w:pPr>
              <w:pStyle w:val="null5"/>
              <w:ind w:firstLine="420"/>
              <w:jc w:val="both"/>
            </w:pPr>
            <w:r>
              <w:rPr>
                <w:rFonts w:ascii="仿宋_GB2312" w:hAnsi="仿宋_GB2312" w:cs="仿宋_GB2312" w:eastAsia="仿宋_GB2312"/>
                <w:sz w:val="24"/>
              </w:rPr>
              <w:t>滤纸带：玻璃纤维材料，使用时间：</w:t>
            </w:r>
            <w:r>
              <w:rPr>
                <w:rFonts w:ascii="仿宋_GB2312" w:hAnsi="仿宋_GB2312" w:cs="仿宋_GB2312" w:eastAsia="仿宋_GB2312"/>
                <w:sz w:val="24"/>
              </w:rPr>
              <w:t>2个月（1h工作周期）。</w:t>
            </w:r>
          </w:p>
          <w:p>
            <w:pPr>
              <w:pStyle w:val="null5"/>
              <w:ind w:firstLine="420"/>
              <w:jc w:val="both"/>
            </w:pPr>
            <w:r>
              <w:rPr>
                <w:rFonts w:ascii="仿宋_GB2312" w:hAnsi="仿宋_GB2312" w:cs="仿宋_GB2312" w:eastAsia="仿宋_GB2312"/>
                <w:sz w:val="24"/>
              </w:rPr>
              <w:t>采用低密度、低活度、半衰期长（</w:t>
            </w:r>
            <w:r>
              <w:rPr>
                <w:rFonts w:ascii="仿宋_GB2312" w:hAnsi="仿宋_GB2312" w:cs="仿宋_GB2312" w:eastAsia="仿宋_GB2312"/>
                <w:sz w:val="24"/>
              </w:rPr>
              <w:t>5700年）的C14源，测量稳定且无须特别防护，安全可靠，不会造成放射性污染；</w:t>
            </w:r>
          </w:p>
          <w:p>
            <w:pPr>
              <w:pStyle w:val="null5"/>
              <w:ind w:firstLine="420"/>
              <w:jc w:val="both"/>
            </w:pPr>
            <w:r>
              <w:rPr>
                <w:rFonts w:ascii="仿宋_GB2312" w:hAnsi="仿宋_GB2312" w:cs="仿宋_GB2312" w:eastAsia="仿宋_GB2312"/>
                <w:sz w:val="24"/>
              </w:rPr>
              <w:t>▲必须是内蒙环境厅推荐产品之一，提供证明文件。</w:t>
            </w:r>
          </w:p>
          <w:p>
            <w:pPr>
              <w:pStyle w:val="null5"/>
              <w:ind w:firstLine="420"/>
              <w:jc w:val="both"/>
            </w:pPr>
            <w:r>
              <w:rPr>
                <w:rFonts w:ascii="仿宋_GB2312" w:hAnsi="仿宋_GB2312" w:cs="仿宋_GB2312" w:eastAsia="仿宋_GB2312"/>
                <w:sz w:val="24"/>
              </w:rPr>
              <w:t>步进式测量方式，每个监测数据对应一个纸带斑点。</w:t>
            </w:r>
          </w:p>
          <w:p>
            <w:pPr>
              <w:pStyle w:val="null5"/>
              <w:ind w:firstLine="420"/>
              <w:jc w:val="both"/>
            </w:pPr>
            <w:r>
              <w:rPr>
                <w:rFonts w:ascii="仿宋_GB2312" w:hAnsi="仿宋_GB2312" w:cs="仿宋_GB2312" w:eastAsia="仿宋_GB2312"/>
                <w:sz w:val="24"/>
              </w:rPr>
              <w:t>▲PM2.5分析仪的接触电流和保护接地需符合国家电子仪器通用规范的安全性相关要求，提供第三方机构检验合格报告（接触电流和保护接地符合标准要求）</w:t>
            </w:r>
          </w:p>
          <w:p>
            <w:pPr>
              <w:pStyle w:val="null5"/>
              <w:ind w:firstLine="420"/>
              <w:jc w:val="both"/>
            </w:pPr>
            <w:r>
              <w:rPr>
                <w:rFonts w:ascii="仿宋_GB2312" w:hAnsi="仿宋_GB2312" w:cs="仿宋_GB2312" w:eastAsia="仿宋_GB2312"/>
                <w:sz w:val="24"/>
              </w:rPr>
              <w:t>要求仪器稳定可靠、精度高，因此要求通过环境监测仪器质量监督检验中心认证检测报告，符合环境空气颗粒物（</w:t>
            </w:r>
            <w:r>
              <w:rPr>
                <w:rFonts w:ascii="仿宋_GB2312" w:hAnsi="仿宋_GB2312" w:cs="仿宋_GB2312" w:eastAsia="仿宋_GB2312"/>
                <w:sz w:val="24"/>
              </w:rPr>
              <w:t>PM10和PM2.5）连续自动监测系统技术要求及检测方法》（HJ653-2021）标准</w:t>
            </w:r>
          </w:p>
          <w:p>
            <w:pPr>
              <w:pStyle w:val="null5"/>
              <w:ind w:firstLine="420"/>
              <w:jc w:val="both"/>
            </w:pPr>
            <w:r>
              <w:rPr>
                <w:rFonts w:ascii="仿宋_GB2312" w:hAnsi="仿宋_GB2312" w:cs="仿宋_GB2312" w:eastAsia="仿宋_GB2312"/>
                <w:sz w:val="24"/>
              </w:rPr>
              <w:t>按照</w:t>
            </w:r>
            <w:r>
              <w:rPr>
                <w:rFonts w:ascii="仿宋_GB2312" w:hAnsi="仿宋_GB2312" w:cs="仿宋_GB2312" w:eastAsia="仿宋_GB2312"/>
                <w:sz w:val="24"/>
              </w:rPr>
              <w:t>PM2.5颗粒物验收标准，安装调试完毕后负责颗粒物手工比对工作。</w:t>
            </w:r>
          </w:p>
          <w:p>
            <w:pPr>
              <w:pStyle w:val="null5"/>
              <w:jc w:val="both"/>
              <w:outlineLvl w:val="1"/>
            </w:pPr>
            <w:r>
              <w:rPr>
                <w:rFonts w:ascii="仿宋_GB2312" w:hAnsi="仿宋_GB2312" w:cs="仿宋_GB2312" w:eastAsia="仿宋_GB2312"/>
                <w:sz w:val="24"/>
                <w:b/>
              </w:rPr>
              <w:t>9</w:t>
            </w:r>
            <w:r>
              <w:rPr>
                <w:rFonts w:ascii="仿宋_GB2312" w:hAnsi="仿宋_GB2312" w:cs="仿宋_GB2312" w:eastAsia="仿宋_GB2312"/>
                <w:sz w:val="24"/>
                <w:b/>
              </w:rPr>
              <w:t>、动态校准</w:t>
            </w:r>
            <w:r>
              <w:rPr>
                <w:rFonts w:ascii="仿宋_GB2312" w:hAnsi="仿宋_GB2312" w:cs="仿宋_GB2312" w:eastAsia="仿宋_GB2312"/>
                <w:sz w:val="24"/>
                <w:b/>
              </w:rPr>
              <w:t>仪</w:t>
            </w:r>
          </w:p>
          <w:p>
            <w:pPr>
              <w:pStyle w:val="null5"/>
              <w:ind w:firstLine="480"/>
              <w:jc w:val="both"/>
            </w:pPr>
            <w:r>
              <w:rPr>
                <w:rFonts w:ascii="仿宋_GB2312" w:hAnsi="仿宋_GB2312" w:cs="仿宋_GB2312" w:eastAsia="仿宋_GB2312"/>
                <w:sz w:val="24"/>
              </w:rPr>
              <w:t>能依据外接标准气体种类提供精确浓度的标准气体输出，完成大气自动监测分析仪器的零点、跨度、精密度及多点校准工作</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流量计准确度：</w:t>
            </w:r>
            <w:r>
              <w:rPr>
                <w:rFonts w:ascii="仿宋_GB2312" w:hAnsi="仿宋_GB2312" w:cs="仿宋_GB2312" w:eastAsia="仿宋_GB2312"/>
                <w:sz w:val="24"/>
              </w:rPr>
              <w:t>±1%满量程</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质量流量测量重现性：</w:t>
            </w:r>
            <w:r>
              <w:rPr>
                <w:rFonts w:ascii="仿宋_GB2312" w:hAnsi="仿宋_GB2312" w:cs="仿宋_GB2312" w:eastAsia="仿宋_GB2312"/>
                <w:sz w:val="24"/>
              </w:rPr>
              <w:t>±2%满量程</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稀释空气的流量范围：（</w:t>
            </w:r>
            <w:r>
              <w:rPr>
                <w:rFonts w:ascii="仿宋_GB2312" w:hAnsi="仿宋_GB2312" w:cs="仿宋_GB2312" w:eastAsia="仿宋_GB2312"/>
                <w:sz w:val="24"/>
              </w:rPr>
              <w:t>0-10）L/min</w:t>
            </w:r>
          </w:p>
          <w:p>
            <w:pPr>
              <w:pStyle w:val="null5"/>
              <w:ind w:firstLine="480"/>
              <w:jc w:val="both"/>
            </w:pPr>
            <w:r>
              <w:rPr>
                <w:rFonts w:ascii="仿宋_GB2312" w:hAnsi="仿宋_GB2312" w:cs="仿宋_GB2312" w:eastAsia="仿宋_GB2312"/>
                <w:sz w:val="24"/>
              </w:rPr>
              <w:t>质量流量控制器最佳工作范围能够满足低浓度标气需要</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标气流量计量程：</w:t>
            </w:r>
            <w:r>
              <w:rPr>
                <w:rFonts w:ascii="仿宋_GB2312" w:hAnsi="仿宋_GB2312" w:cs="仿宋_GB2312" w:eastAsia="仿宋_GB2312"/>
                <w:sz w:val="24"/>
              </w:rPr>
              <w:t>0～100毫升/分钟</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自动计算稀释气流量或稀释比</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标气接口：</w:t>
            </w:r>
            <w:r>
              <w:rPr>
                <w:rFonts w:ascii="仿宋_GB2312" w:hAnsi="仿宋_GB2312" w:cs="仿宋_GB2312" w:eastAsia="仿宋_GB2312"/>
                <w:sz w:val="24"/>
              </w:rPr>
              <w:t>3个或以上</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臭氧发生准确度：</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5"/>
              <w:ind w:firstLine="480"/>
              <w:jc w:val="both"/>
            </w:pPr>
            <w:r>
              <w:rPr>
                <w:rFonts w:ascii="仿宋_GB2312" w:hAnsi="仿宋_GB2312" w:cs="仿宋_GB2312" w:eastAsia="仿宋_GB2312"/>
                <w:sz w:val="24"/>
              </w:rPr>
              <w:t>臭氧发生器输出范围在</w:t>
            </w:r>
            <w:r>
              <w:rPr>
                <w:rFonts w:ascii="仿宋_GB2312" w:hAnsi="仿宋_GB2312" w:cs="仿宋_GB2312" w:eastAsia="仿宋_GB2312"/>
                <w:sz w:val="24"/>
              </w:rPr>
              <w:t>5升/分钟时:0.05-1ppm</w:t>
            </w:r>
          </w:p>
          <w:p>
            <w:pPr>
              <w:pStyle w:val="null5"/>
              <w:jc w:val="both"/>
              <w:outlineLvl w:val="1"/>
            </w:pP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b/>
              </w:rPr>
              <w:t>零气</w:t>
            </w:r>
            <w:r>
              <w:rPr>
                <w:rFonts w:ascii="仿宋_GB2312" w:hAnsi="仿宋_GB2312" w:cs="仿宋_GB2312" w:eastAsia="仿宋_GB2312"/>
                <w:sz w:val="24"/>
                <w:b/>
              </w:rPr>
              <w:t>发生器</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1）用途：作为稀释校准仪器的零气源</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2）压力：0.06～0.42Mpa</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3）零气的纯度：</w:t>
            </w:r>
          </w:p>
          <w:p>
            <w:pPr>
              <w:pStyle w:val="null5"/>
              <w:ind w:firstLine="480"/>
              <w:jc w:val="both"/>
            </w:pPr>
            <w:r>
              <w:rPr>
                <w:rFonts w:ascii="仿宋_GB2312" w:hAnsi="仿宋_GB2312" w:cs="仿宋_GB2312" w:eastAsia="仿宋_GB2312"/>
                <w:sz w:val="24"/>
              </w:rPr>
              <w:t>SO2≤0.5ppb；NO≤0.5ppb；NO2≤0.5ppb；CO≤0.02ppm；O3≤0.5ppb；HC≤0.02ppm</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4）配置高温炉，CO涤除器</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5）输出流量：输出压力200kPa时大于10L/min</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6）结露点：&lt;-20℃</w:t>
            </w:r>
          </w:p>
          <w:p>
            <w:pPr>
              <w:pStyle w:val="null5"/>
              <w:jc w:val="both"/>
              <w:outlineLvl w:val="1"/>
            </w:pPr>
            <w:r>
              <w:rPr>
                <w:rFonts w:ascii="仿宋_GB2312" w:hAnsi="仿宋_GB2312" w:cs="仿宋_GB2312" w:eastAsia="仿宋_GB2312"/>
                <w:sz w:val="24"/>
                <w:b/>
              </w:rPr>
              <w:t>11</w:t>
            </w:r>
            <w:r>
              <w:rPr>
                <w:rFonts w:ascii="仿宋_GB2312" w:hAnsi="仿宋_GB2312" w:cs="仿宋_GB2312" w:eastAsia="仿宋_GB2312"/>
                <w:sz w:val="24"/>
                <w:b/>
              </w:rPr>
              <w:t>、</w:t>
            </w:r>
            <w:r>
              <w:rPr>
                <w:rFonts w:ascii="仿宋_GB2312" w:hAnsi="仿宋_GB2312" w:cs="仿宋_GB2312" w:eastAsia="仿宋_GB2312"/>
                <w:sz w:val="24"/>
                <w:b/>
              </w:rPr>
              <w:t>气象仪（五参数）</w:t>
            </w:r>
          </w:p>
          <w:p>
            <w:pPr>
              <w:pStyle w:val="null5"/>
              <w:ind w:firstLine="480"/>
              <w:jc w:val="both"/>
            </w:pPr>
            <w:r>
              <w:rPr>
                <w:rFonts w:ascii="仿宋_GB2312" w:hAnsi="仿宋_GB2312" w:cs="仿宋_GB2312" w:eastAsia="仿宋_GB2312"/>
                <w:sz w:val="24"/>
              </w:rPr>
              <w:t>温度</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-50～60°C</w:t>
            </w:r>
          </w:p>
          <w:p>
            <w:pPr>
              <w:pStyle w:val="null5"/>
              <w:ind w:firstLine="480"/>
              <w:jc w:val="both"/>
            </w:pPr>
            <w:r>
              <w:rPr>
                <w:rFonts w:ascii="仿宋_GB2312" w:hAnsi="仿宋_GB2312" w:cs="仿宋_GB2312" w:eastAsia="仿宋_GB2312"/>
                <w:sz w:val="24"/>
              </w:rPr>
              <w:t>精确性：</w:t>
            </w:r>
            <w:r>
              <w:rPr>
                <w:rFonts w:ascii="仿宋_GB2312" w:hAnsi="仿宋_GB2312" w:cs="仿宋_GB2312" w:eastAsia="仿宋_GB2312"/>
                <w:sz w:val="24"/>
              </w:rPr>
              <w:t>±0.2</w:t>
            </w:r>
          </w:p>
          <w:p>
            <w:pPr>
              <w:pStyle w:val="null5"/>
              <w:ind w:firstLine="480"/>
              <w:jc w:val="both"/>
            </w:pPr>
            <w:r>
              <w:rPr>
                <w:rFonts w:ascii="仿宋_GB2312" w:hAnsi="仿宋_GB2312" w:cs="仿宋_GB2312" w:eastAsia="仿宋_GB2312"/>
                <w:sz w:val="24"/>
              </w:rPr>
              <w:t>相对湿度</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0～100%相对湿度</w:t>
            </w:r>
          </w:p>
          <w:p>
            <w:pPr>
              <w:pStyle w:val="null5"/>
              <w:ind w:firstLine="480"/>
              <w:jc w:val="both"/>
            </w:pPr>
            <w:r>
              <w:rPr>
                <w:rFonts w:ascii="仿宋_GB2312" w:hAnsi="仿宋_GB2312" w:cs="仿宋_GB2312" w:eastAsia="仿宋_GB2312"/>
                <w:sz w:val="24"/>
              </w:rPr>
              <w:t>精确性：</w:t>
            </w:r>
            <w:r>
              <w:rPr>
                <w:rFonts w:ascii="仿宋_GB2312" w:hAnsi="仿宋_GB2312" w:cs="仿宋_GB2312" w:eastAsia="仿宋_GB2312"/>
                <w:sz w:val="24"/>
              </w:rPr>
              <w:t>±2%相对湿度</w:t>
            </w:r>
          </w:p>
          <w:p>
            <w:pPr>
              <w:pStyle w:val="null5"/>
              <w:ind w:firstLine="480"/>
              <w:jc w:val="both"/>
            </w:pPr>
            <w:r>
              <w:rPr>
                <w:rFonts w:ascii="仿宋_GB2312" w:hAnsi="仿宋_GB2312" w:cs="仿宋_GB2312" w:eastAsia="仿宋_GB2312"/>
                <w:sz w:val="24"/>
              </w:rPr>
              <w:t>气压</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300～1200百帕</w:t>
            </w:r>
          </w:p>
          <w:p>
            <w:pPr>
              <w:pStyle w:val="null5"/>
              <w:ind w:firstLine="480"/>
              <w:jc w:val="both"/>
            </w:pPr>
            <w:r>
              <w:rPr>
                <w:rFonts w:ascii="仿宋_GB2312" w:hAnsi="仿宋_GB2312" w:cs="仿宋_GB2312" w:eastAsia="仿宋_GB2312"/>
                <w:sz w:val="24"/>
              </w:rPr>
              <w:t>精确性：</w:t>
            </w:r>
            <w:r>
              <w:rPr>
                <w:rFonts w:ascii="仿宋_GB2312" w:hAnsi="仿宋_GB2312" w:cs="仿宋_GB2312" w:eastAsia="仿宋_GB2312"/>
                <w:sz w:val="24"/>
              </w:rPr>
              <w:t>±1百帕</w:t>
            </w:r>
          </w:p>
          <w:p>
            <w:pPr>
              <w:pStyle w:val="null5"/>
              <w:ind w:firstLine="480"/>
              <w:jc w:val="both"/>
            </w:pPr>
            <w:r>
              <w:rPr>
                <w:rFonts w:ascii="仿宋_GB2312" w:hAnsi="仿宋_GB2312" w:cs="仿宋_GB2312" w:eastAsia="仿宋_GB2312"/>
                <w:sz w:val="24"/>
              </w:rPr>
              <w:t>风向</w:t>
            </w:r>
          </w:p>
          <w:p>
            <w:pPr>
              <w:pStyle w:val="null5"/>
              <w:ind w:firstLine="480"/>
              <w:jc w:val="both"/>
            </w:pPr>
            <w:r>
              <w:rPr>
                <w:rFonts w:ascii="仿宋_GB2312" w:hAnsi="仿宋_GB2312" w:cs="仿宋_GB2312" w:eastAsia="仿宋_GB2312"/>
                <w:sz w:val="24"/>
              </w:rPr>
              <w:t>原理：超声波</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0～360°</w:t>
            </w:r>
          </w:p>
          <w:p>
            <w:pPr>
              <w:pStyle w:val="null5"/>
              <w:ind w:firstLine="480"/>
              <w:jc w:val="both"/>
            </w:pPr>
            <w:r>
              <w:rPr>
                <w:rFonts w:ascii="仿宋_GB2312" w:hAnsi="仿宋_GB2312" w:cs="仿宋_GB2312" w:eastAsia="仿宋_GB2312"/>
                <w:sz w:val="24"/>
              </w:rPr>
              <w:t>精确性：</w:t>
            </w:r>
            <w:r>
              <w:rPr>
                <w:rFonts w:ascii="仿宋_GB2312" w:hAnsi="仿宋_GB2312" w:cs="仿宋_GB2312" w:eastAsia="仿宋_GB2312"/>
                <w:sz w:val="24"/>
              </w:rPr>
              <w:t>±3°</w:t>
            </w:r>
          </w:p>
          <w:p>
            <w:pPr>
              <w:pStyle w:val="null5"/>
              <w:ind w:firstLine="480"/>
              <w:jc w:val="both"/>
            </w:pPr>
            <w:r>
              <w:rPr>
                <w:rFonts w:ascii="仿宋_GB2312" w:hAnsi="仿宋_GB2312" w:cs="仿宋_GB2312" w:eastAsia="仿宋_GB2312"/>
                <w:sz w:val="24"/>
              </w:rPr>
              <w:t>风速</w:t>
            </w:r>
          </w:p>
          <w:p>
            <w:pPr>
              <w:pStyle w:val="null5"/>
              <w:ind w:firstLine="480"/>
              <w:jc w:val="both"/>
            </w:pPr>
            <w:r>
              <w:rPr>
                <w:rFonts w:ascii="仿宋_GB2312" w:hAnsi="仿宋_GB2312" w:cs="仿宋_GB2312" w:eastAsia="仿宋_GB2312"/>
                <w:sz w:val="24"/>
              </w:rPr>
              <w:t>原理：超声波</w:t>
            </w:r>
          </w:p>
          <w:p>
            <w:pPr>
              <w:pStyle w:val="null5"/>
              <w:ind w:firstLine="480"/>
              <w:jc w:val="both"/>
            </w:pPr>
            <w:r>
              <w:rPr>
                <w:rFonts w:ascii="仿宋_GB2312" w:hAnsi="仿宋_GB2312" w:cs="仿宋_GB2312" w:eastAsia="仿宋_GB2312"/>
                <w:sz w:val="24"/>
              </w:rPr>
              <w:t>测量范围：</w:t>
            </w:r>
            <w:r>
              <w:rPr>
                <w:rFonts w:ascii="仿宋_GB2312" w:hAnsi="仿宋_GB2312" w:cs="仿宋_GB2312" w:eastAsia="仿宋_GB2312"/>
                <w:sz w:val="24"/>
              </w:rPr>
              <w:t>0～60米/秒</w:t>
            </w:r>
          </w:p>
          <w:p>
            <w:pPr>
              <w:pStyle w:val="null5"/>
              <w:ind w:firstLine="480"/>
              <w:jc w:val="both"/>
            </w:pPr>
            <w:r>
              <w:rPr>
                <w:rFonts w:ascii="仿宋_GB2312" w:hAnsi="仿宋_GB2312" w:cs="仿宋_GB2312" w:eastAsia="仿宋_GB2312"/>
                <w:sz w:val="24"/>
              </w:rPr>
              <w:t>精确性：</w:t>
            </w:r>
            <w:r>
              <w:rPr>
                <w:rFonts w:ascii="仿宋_GB2312" w:hAnsi="仿宋_GB2312" w:cs="仿宋_GB2312" w:eastAsia="仿宋_GB2312"/>
                <w:sz w:val="24"/>
              </w:rPr>
              <w:t>3%</w:t>
            </w:r>
          </w:p>
          <w:p>
            <w:pPr>
              <w:pStyle w:val="null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、数据采集系统</w:t>
            </w:r>
          </w:p>
          <w:p>
            <w:pPr>
              <w:pStyle w:val="null5"/>
              <w:ind w:firstLine="480"/>
              <w:jc w:val="both"/>
            </w:pP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双核，主频</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GHz</w:t>
            </w:r>
          </w:p>
          <w:p>
            <w:pPr>
              <w:pStyle w:val="null5"/>
              <w:ind w:firstLine="480"/>
              <w:jc w:val="both"/>
            </w:pPr>
            <w:r>
              <w:rPr>
                <w:rFonts w:ascii="仿宋_GB2312" w:hAnsi="仿宋_GB2312" w:cs="仿宋_GB2312" w:eastAsia="仿宋_GB2312"/>
                <w:sz w:val="24"/>
              </w:rPr>
              <w:t>内存：</w:t>
            </w:r>
            <w:r>
              <w:rPr>
                <w:rFonts w:ascii="仿宋_GB2312" w:hAnsi="仿宋_GB2312" w:cs="仿宋_GB2312" w:eastAsia="仿宋_GB2312"/>
                <w:sz w:val="24"/>
              </w:rPr>
              <w:t>4G或以上</w:t>
            </w:r>
          </w:p>
          <w:p>
            <w:pPr>
              <w:pStyle w:val="null5"/>
              <w:ind w:firstLine="480"/>
              <w:jc w:val="both"/>
            </w:pPr>
            <w:r>
              <w:rPr>
                <w:rFonts w:ascii="仿宋_GB2312" w:hAnsi="仿宋_GB2312" w:cs="仿宋_GB2312" w:eastAsia="仿宋_GB2312"/>
                <w:sz w:val="24"/>
              </w:rPr>
              <w:t>硬盘：</w:t>
            </w:r>
            <w:r>
              <w:rPr>
                <w:rFonts w:ascii="仿宋_GB2312" w:hAnsi="仿宋_GB2312" w:cs="仿宋_GB2312" w:eastAsia="仿宋_GB2312"/>
                <w:sz w:val="24"/>
              </w:rPr>
              <w:t>500G或以上</w:t>
            </w:r>
          </w:p>
          <w:p>
            <w:pPr>
              <w:pStyle w:val="null5"/>
              <w:ind w:firstLine="480"/>
              <w:jc w:val="both"/>
            </w:pPr>
            <w:r>
              <w:rPr>
                <w:rFonts w:ascii="仿宋_GB2312" w:hAnsi="仿宋_GB2312" w:cs="仿宋_GB2312" w:eastAsia="仿宋_GB2312"/>
                <w:sz w:val="24"/>
              </w:rPr>
              <w:t>电源：</w:t>
            </w:r>
            <w:r>
              <w:rPr>
                <w:rFonts w:ascii="仿宋_GB2312" w:hAnsi="仿宋_GB2312" w:cs="仿宋_GB2312" w:eastAsia="仿宋_GB2312"/>
                <w:sz w:val="24"/>
              </w:rPr>
              <w:t>标准</w:t>
            </w:r>
            <w:r>
              <w:rPr>
                <w:rFonts w:ascii="仿宋_GB2312" w:hAnsi="仿宋_GB2312" w:cs="仿宋_GB2312" w:eastAsia="仿宋_GB2312"/>
                <w:sz w:val="24"/>
              </w:rPr>
              <w:t>PS2ATX电源,250W</w:t>
            </w:r>
          </w:p>
          <w:p>
            <w:pPr>
              <w:pStyle w:val="null5"/>
              <w:ind w:firstLine="480"/>
              <w:jc w:val="both"/>
            </w:pPr>
            <w:r>
              <w:rPr>
                <w:rFonts w:ascii="仿宋_GB2312" w:hAnsi="仿宋_GB2312" w:cs="仿宋_GB2312" w:eastAsia="仿宋_GB2312"/>
                <w:sz w:val="24"/>
              </w:rPr>
              <w:t>键盘、鼠标：</w:t>
            </w:r>
            <w:r>
              <w:rPr>
                <w:rFonts w:ascii="仿宋_GB2312" w:hAnsi="仿宋_GB2312" w:cs="仿宋_GB2312" w:eastAsia="仿宋_GB2312"/>
                <w:sz w:val="24"/>
              </w:rPr>
              <w:t>含</w:t>
            </w:r>
          </w:p>
          <w:p>
            <w:pPr>
              <w:pStyle w:val="null5"/>
              <w:ind w:firstLine="480"/>
              <w:jc w:val="both"/>
            </w:pPr>
            <w:r>
              <w:rPr>
                <w:rFonts w:ascii="仿宋_GB2312" w:hAnsi="仿宋_GB2312" w:cs="仿宋_GB2312" w:eastAsia="仿宋_GB2312"/>
                <w:sz w:val="24"/>
              </w:rPr>
              <w:t>操作系统：</w:t>
            </w:r>
            <w:r>
              <w:rPr>
                <w:rFonts w:ascii="仿宋_GB2312" w:hAnsi="仿宋_GB2312" w:cs="仿宋_GB2312" w:eastAsia="仿宋_GB2312"/>
                <w:sz w:val="24"/>
              </w:rPr>
              <w:t>预装</w:t>
            </w:r>
            <w:r>
              <w:rPr>
                <w:rFonts w:ascii="仿宋_GB2312" w:hAnsi="仿宋_GB2312" w:cs="仿宋_GB2312" w:eastAsia="仿宋_GB2312"/>
                <w:sz w:val="24"/>
              </w:rPr>
              <w:t>Windows7</w:t>
            </w:r>
            <w:r>
              <w:rPr>
                <w:rFonts w:ascii="仿宋_GB2312" w:hAnsi="仿宋_GB2312" w:cs="仿宋_GB2312" w:eastAsia="仿宋_GB2312"/>
                <w:sz w:val="24"/>
              </w:rPr>
              <w:t>操作</w:t>
            </w:r>
            <w:r>
              <w:rPr>
                <w:rFonts w:ascii="仿宋_GB2312" w:hAnsi="仿宋_GB2312" w:cs="仿宋_GB2312" w:eastAsia="仿宋_GB2312"/>
                <w:sz w:val="24"/>
              </w:rPr>
              <w:t>系统</w:t>
            </w:r>
          </w:p>
          <w:p>
            <w:pPr>
              <w:pStyle w:val="null5"/>
              <w:ind w:firstLine="480"/>
              <w:jc w:val="both"/>
            </w:pPr>
            <w:r>
              <w:rPr>
                <w:rFonts w:ascii="仿宋_GB2312" w:hAnsi="仿宋_GB2312" w:cs="仿宋_GB2312" w:eastAsia="仿宋_GB2312"/>
                <w:sz w:val="24"/>
              </w:rPr>
              <w:t>采用可靠性极高的通用工业控制系统。</w:t>
            </w:r>
          </w:p>
          <w:p>
            <w:pPr>
              <w:pStyle w:val="null5"/>
              <w:ind w:firstLine="480"/>
              <w:jc w:val="both"/>
            </w:pPr>
            <w:r>
              <w:rPr>
                <w:rFonts w:ascii="仿宋_GB2312" w:hAnsi="仿宋_GB2312" w:cs="仿宋_GB2312" w:eastAsia="仿宋_GB2312"/>
                <w:sz w:val="24"/>
              </w:rPr>
              <w:t>中文操作界面，便于用户操作。</w:t>
            </w:r>
          </w:p>
          <w:p>
            <w:pPr>
              <w:pStyle w:val="null5"/>
              <w:ind w:firstLine="480"/>
              <w:jc w:val="both"/>
            </w:pPr>
            <w:r>
              <w:rPr>
                <w:rFonts w:ascii="仿宋_GB2312" w:hAnsi="仿宋_GB2312" w:cs="仿宋_GB2312" w:eastAsia="仿宋_GB2312"/>
                <w:sz w:val="24"/>
              </w:rPr>
              <w:t>实时数据采集可按设定的频率进行刷新。</w:t>
            </w:r>
          </w:p>
          <w:p>
            <w:pPr>
              <w:pStyle w:val="null5"/>
              <w:ind w:firstLine="480"/>
              <w:jc w:val="both"/>
            </w:pPr>
            <w:r>
              <w:rPr>
                <w:rFonts w:ascii="仿宋_GB2312" w:hAnsi="仿宋_GB2312" w:cs="仿宋_GB2312" w:eastAsia="仿宋_GB2312"/>
                <w:sz w:val="24"/>
              </w:rPr>
              <w:t>来电自动启动功能和运行功能。</w:t>
            </w:r>
          </w:p>
          <w:p>
            <w:pPr>
              <w:pStyle w:val="null5"/>
              <w:ind w:firstLine="480"/>
              <w:jc w:val="both"/>
            </w:pPr>
            <w:r>
              <w:rPr>
                <w:rFonts w:ascii="仿宋_GB2312" w:hAnsi="仿宋_GB2312" w:cs="仿宋_GB2312" w:eastAsia="仿宋_GB2312"/>
                <w:sz w:val="24"/>
              </w:rPr>
              <w:t>自动校准时可实现时间与采集时间的同步。</w:t>
            </w:r>
          </w:p>
          <w:p>
            <w:pPr>
              <w:pStyle w:val="null5"/>
              <w:ind w:firstLine="480"/>
              <w:jc w:val="both"/>
            </w:pPr>
            <w:r>
              <w:rPr>
                <w:rFonts w:ascii="仿宋_GB2312" w:hAnsi="仿宋_GB2312" w:cs="仿宋_GB2312" w:eastAsia="仿宋_GB2312"/>
                <w:sz w:val="24"/>
              </w:rPr>
              <w:t>具有自动校准手动校准功能。</w:t>
            </w:r>
          </w:p>
          <w:p>
            <w:pPr>
              <w:pStyle w:val="null5"/>
              <w:ind w:firstLine="480"/>
              <w:jc w:val="both"/>
            </w:pPr>
            <w:r>
              <w:rPr>
                <w:rFonts w:ascii="仿宋_GB2312" w:hAnsi="仿宋_GB2312" w:cs="仿宋_GB2312" w:eastAsia="仿宋_GB2312"/>
                <w:sz w:val="24"/>
              </w:rPr>
              <w:t>数据采集器应对每个非正常监测资料（如校准数据、异常数据等）作标志。</w:t>
            </w:r>
          </w:p>
          <w:p>
            <w:pPr>
              <w:pStyle w:val="null5"/>
              <w:ind w:firstLine="480"/>
              <w:jc w:val="both"/>
            </w:pPr>
            <w:r>
              <w:rPr>
                <w:rFonts w:ascii="仿宋_GB2312" w:hAnsi="仿宋_GB2312" w:cs="仿宋_GB2312" w:eastAsia="仿宋_GB2312"/>
                <w:sz w:val="24"/>
              </w:rPr>
              <w:t>数据采集器显示的监测资料对应的监测时间应与分析仪显示的时间一致。</w:t>
            </w:r>
          </w:p>
          <w:p>
            <w:pPr>
              <w:pStyle w:val="null5"/>
              <w:ind w:firstLine="480"/>
              <w:jc w:val="both"/>
            </w:pPr>
            <w:r>
              <w:rPr>
                <w:rFonts w:ascii="仿宋_GB2312" w:hAnsi="仿宋_GB2312" w:cs="仿宋_GB2312" w:eastAsia="仿宋_GB2312"/>
                <w:sz w:val="24"/>
              </w:rPr>
              <w:t>数据采集器上采集的数据能被远程计算机上的其他通用软件远程调用。</w:t>
            </w:r>
          </w:p>
          <w:p>
            <w:pPr>
              <w:pStyle w:val="null5"/>
              <w:jc w:val="both"/>
              <w:outlineLvl w:val="1"/>
            </w:pPr>
            <w:r>
              <w:rPr>
                <w:rFonts w:ascii="仿宋_GB2312" w:hAnsi="仿宋_GB2312" w:cs="仿宋_GB2312" w:eastAsia="仿宋_GB2312"/>
                <w:sz w:val="24"/>
                <w:b/>
              </w:rPr>
              <w:t>1</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子站</w:t>
            </w:r>
            <w:r>
              <w:rPr>
                <w:rFonts w:ascii="仿宋_GB2312" w:hAnsi="仿宋_GB2312" w:cs="仿宋_GB2312" w:eastAsia="仿宋_GB2312"/>
                <w:sz w:val="24"/>
                <w:b/>
              </w:rPr>
              <w:t>VPN</w:t>
            </w:r>
          </w:p>
          <w:p>
            <w:pPr>
              <w:pStyle w:val="null5"/>
              <w:ind w:firstLine="480"/>
              <w:jc w:val="both"/>
            </w:pPr>
            <w:r>
              <w:rPr>
                <w:rFonts w:ascii="仿宋_GB2312" w:hAnsi="仿宋_GB2312" w:cs="仿宋_GB2312" w:eastAsia="仿宋_GB2312"/>
                <w:sz w:val="24"/>
              </w:rPr>
              <w:t>为新建的空气自动站分别提供子站端</w:t>
            </w:r>
            <w:r>
              <w:rPr>
                <w:rFonts w:ascii="仿宋_GB2312" w:hAnsi="仿宋_GB2312" w:cs="仿宋_GB2312" w:eastAsia="仿宋_GB2312"/>
                <w:sz w:val="24"/>
              </w:rPr>
              <w:t>VPN传输加密系统与中心端VPN传输加密系统，并纳入现有的环境空气质量监测VPN传输加密网络管理。</w:t>
            </w:r>
          </w:p>
          <w:p>
            <w:pPr>
              <w:pStyle w:val="null5"/>
              <w:ind w:firstLine="480"/>
              <w:jc w:val="both"/>
            </w:pPr>
            <w:r>
              <w:rPr>
                <w:rFonts w:ascii="仿宋_GB2312" w:hAnsi="仿宋_GB2312" w:cs="仿宋_GB2312" w:eastAsia="仿宋_GB2312"/>
                <w:sz w:val="24"/>
              </w:rPr>
              <w:t>功能要求：</w:t>
            </w:r>
          </w:p>
          <w:p>
            <w:pPr>
              <w:pStyle w:val="null5"/>
              <w:ind w:firstLine="480"/>
              <w:jc w:val="both"/>
            </w:pPr>
            <w:r>
              <w:rPr>
                <w:rFonts w:ascii="仿宋_GB2312" w:hAnsi="仿宋_GB2312" w:cs="仿宋_GB2312" w:eastAsia="仿宋_GB2312"/>
                <w:sz w:val="24"/>
              </w:rPr>
              <w:t>1.支持用户名密码认证；IP+MAC绑定认证；实现首次URL重定向。</w:t>
            </w:r>
          </w:p>
          <w:p>
            <w:pPr>
              <w:pStyle w:val="null5"/>
              <w:ind w:firstLine="480"/>
              <w:jc w:val="both"/>
            </w:pPr>
            <w:r>
              <w:rPr>
                <w:rFonts w:ascii="仿宋_GB2312" w:hAnsi="仿宋_GB2312" w:cs="仿宋_GB2312" w:eastAsia="仿宋_GB2312"/>
                <w:sz w:val="24"/>
              </w:rPr>
              <w:t>2.权限控制：按用户、组分配不同的访问权限和应用资源；支持双向的内网权限分配策略，权限粒度细致到源IP、源端口、目的IP、目的端口级别。</w:t>
            </w:r>
          </w:p>
          <w:p>
            <w:pPr>
              <w:pStyle w:val="null5"/>
              <w:ind w:firstLine="480"/>
              <w:jc w:val="both"/>
            </w:pPr>
            <w:r>
              <w:rPr>
                <w:rFonts w:ascii="仿宋_GB2312" w:hAnsi="仿宋_GB2312" w:cs="仿宋_GB2312" w:eastAsia="仿宋_GB2312"/>
                <w:sz w:val="24"/>
              </w:rPr>
              <w:t>3.支持全动态IP接入：不依赖于第三方的基于动态IP寻址的VPN组网技术。</w:t>
            </w:r>
          </w:p>
          <w:p>
            <w:pPr>
              <w:pStyle w:val="null5"/>
              <w:ind w:firstLine="480"/>
              <w:jc w:val="both"/>
            </w:pPr>
            <w:r>
              <w:rPr>
                <w:rFonts w:ascii="仿宋_GB2312" w:hAnsi="仿宋_GB2312" w:cs="仿宋_GB2312" w:eastAsia="仿宋_GB2312"/>
                <w:sz w:val="24"/>
              </w:rPr>
              <w:t>4.提供自动恢复功能。提供配置备份功能，断线重拨功能。</w:t>
            </w:r>
          </w:p>
          <w:p>
            <w:pPr>
              <w:pStyle w:val="null5"/>
              <w:ind w:firstLine="480"/>
              <w:jc w:val="both"/>
            </w:pPr>
            <w:r>
              <w:rPr>
                <w:rFonts w:ascii="仿宋_GB2312" w:hAnsi="仿宋_GB2312" w:cs="仿宋_GB2312" w:eastAsia="仿宋_GB2312"/>
                <w:sz w:val="24"/>
              </w:rPr>
              <w:t>5.具有配置管理界面；支持配置的导入、导出和备份。</w:t>
            </w:r>
          </w:p>
          <w:p>
            <w:pPr>
              <w:pStyle w:val="null5"/>
              <w:ind w:firstLine="480"/>
              <w:jc w:val="both"/>
            </w:pPr>
            <w:r>
              <w:rPr>
                <w:rFonts w:ascii="仿宋_GB2312" w:hAnsi="仿宋_GB2312" w:cs="仿宋_GB2312" w:eastAsia="仿宋_GB2312"/>
                <w:sz w:val="24"/>
              </w:rPr>
              <w:t>6.设备管理员支持分级分权限设置。</w:t>
            </w:r>
          </w:p>
          <w:p>
            <w:pPr>
              <w:pStyle w:val="null5"/>
              <w:ind w:firstLine="480"/>
              <w:jc w:val="both"/>
            </w:pPr>
            <w:r>
              <w:rPr>
                <w:rFonts w:ascii="仿宋_GB2312" w:hAnsi="仿宋_GB2312" w:cs="仿宋_GB2312" w:eastAsia="仿宋_GB2312"/>
                <w:sz w:val="24"/>
              </w:rPr>
              <w:t>7.可支持管理员限制登录IP，保证接入安全性。</w:t>
            </w:r>
          </w:p>
          <w:p>
            <w:pPr>
              <w:pStyle w:val="null5"/>
              <w:jc w:val="both"/>
              <w:outlineLvl w:val="1"/>
            </w:pPr>
            <w:r>
              <w:rPr>
                <w:rFonts w:ascii="仿宋_GB2312" w:hAnsi="仿宋_GB2312" w:cs="仿宋_GB2312" w:eastAsia="仿宋_GB2312"/>
                <w:sz w:val="24"/>
                <w:b/>
              </w:rPr>
              <w:t>1</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室内外视频监控系统</w:t>
            </w:r>
          </w:p>
          <w:p>
            <w:pPr>
              <w:pStyle w:val="null5"/>
              <w:ind w:firstLine="480"/>
              <w:jc w:val="both"/>
            </w:pPr>
            <w:r>
              <w:rPr>
                <w:rFonts w:ascii="仿宋_GB2312" w:hAnsi="仿宋_GB2312" w:cs="仿宋_GB2312" w:eastAsia="仿宋_GB2312"/>
                <w:sz w:val="24"/>
              </w:rPr>
              <w:t>配有独立显示器，具有数据通讯、视音频压缩处理、数据库等技术模块，可实现安全、可信、实时、高效的数字化、信息化的智能视频监控需要。</w:t>
            </w:r>
          </w:p>
          <w:p>
            <w:pPr>
              <w:pStyle w:val="null5"/>
              <w:ind w:firstLine="480"/>
              <w:jc w:val="both"/>
            </w:pPr>
            <w:r>
              <w:rPr>
                <w:rFonts w:ascii="仿宋_GB2312" w:hAnsi="仿宋_GB2312" w:cs="仿宋_GB2312" w:eastAsia="仿宋_GB2312"/>
                <w:sz w:val="24"/>
              </w:rPr>
              <w:t>可以实时查看监控区域内的一切情况，对监测仪器区域的任一球机进行控制，遥控云台具有上</w:t>
            </w:r>
            <w:r>
              <w:rPr>
                <w:rFonts w:ascii="仿宋_GB2312" w:hAnsi="仿宋_GB2312" w:cs="仿宋_GB2312" w:eastAsia="仿宋_GB2312"/>
                <w:sz w:val="24"/>
              </w:rPr>
              <w:t>/下/左/右和镜头的变倍/聚焦功能，可对视角、方位、焦距进行调整，实现全方位、多视角、无盲区、全天候式监控并对摄像机的预置位和巡航进行设置控制应具有唯一性和权限性。</w:t>
            </w:r>
          </w:p>
          <w:p>
            <w:pPr>
              <w:pStyle w:val="null5"/>
              <w:ind w:firstLine="480"/>
              <w:jc w:val="both"/>
            </w:pPr>
            <w:r>
              <w:rPr>
                <w:rFonts w:ascii="仿宋_GB2312" w:hAnsi="仿宋_GB2312" w:cs="仿宋_GB2312" w:eastAsia="仿宋_GB2312"/>
                <w:sz w:val="24"/>
              </w:rPr>
              <w:t>具体要求：</w:t>
            </w:r>
          </w:p>
          <w:p>
            <w:pPr>
              <w:pStyle w:val="null5"/>
              <w:ind w:firstLine="480"/>
              <w:jc w:val="both"/>
            </w:pPr>
            <w:r>
              <w:rPr>
                <w:rFonts w:ascii="仿宋_GB2312" w:hAnsi="仿宋_GB2312" w:cs="仿宋_GB2312" w:eastAsia="仿宋_GB2312"/>
                <w:sz w:val="24"/>
              </w:rPr>
              <w:t>1.站房外设置2套球机、站房内设置2套球机。站房外2套监控球技具有区域入侵报警功能，安装时要互成对角，并且均能实时查看到气态污染物和颗粒物的采样装置。站房内正对入口安装1个具有人脸识别和陌生人报警功能的监控球机，另安装1个补充监控球机，能够实现站房内仪器操作区域全覆盖式监控。</w:t>
            </w:r>
          </w:p>
          <w:p>
            <w:pPr>
              <w:pStyle w:val="null5"/>
              <w:ind w:firstLine="480"/>
              <w:jc w:val="both"/>
            </w:pPr>
            <w:r>
              <w:rPr>
                <w:rFonts w:ascii="仿宋_GB2312" w:hAnsi="仿宋_GB2312" w:cs="仿宋_GB2312" w:eastAsia="仿宋_GB2312"/>
                <w:sz w:val="24"/>
              </w:rPr>
              <w:t>2.设备技术指标：</w:t>
            </w:r>
          </w:p>
          <w:p>
            <w:pPr>
              <w:pStyle w:val="null5"/>
              <w:ind w:firstLine="480"/>
              <w:jc w:val="both"/>
            </w:pPr>
            <w:r>
              <w:rPr>
                <w:rFonts w:ascii="仿宋_GB2312" w:hAnsi="仿宋_GB2312" w:cs="仿宋_GB2312" w:eastAsia="仿宋_GB2312"/>
                <w:sz w:val="24"/>
              </w:rPr>
              <w:t>1）球机及前端视频服务器</w:t>
            </w:r>
          </w:p>
          <w:p>
            <w:pPr>
              <w:pStyle w:val="null5"/>
              <w:ind w:firstLine="480"/>
              <w:jc w:val="both"/>
            </w:pPr>
            <w:r>
              <w:rPr>
                <w:rFonts w:ascii="仿宋_GB2312" w:hAnsi="仿宋_GB2312" w:cs="仿宋_GB2312" w:eastAsia="仿宋_GB2312"/>
                <w:sz w:val="24"/>
              </w:rPr>
              <w:t>①数字安保系统：数字红外高清球机+数字视频服务器数字红外高清球机；②红外功能:最低照度0Lux；照射距离达100m以上；红外灯与倍率距离匹配算法；仪器内置热处理及除雾系统；③系统功能：精密电机驱动，精度偏差少于0.1度，在任何速度下图像无抖动。</w:t>
            </w:r>
          </w:p>
          <w:p>
            <w:pPr>
              <w:pStyle w:val="null5"/>
              <w:ind w:firstLine="480"/>
              <w:jc w:val="both"/>
            </w:pPr>
            <w:r>
              <w:rPr>
                <w:rFonts w:ascii="仿宋_GB2312" w:hAnsi="仿宋_GB2312" w:cs="仿宋_GB2312" w:eastAsia="仿宋_GB2312"/>
                <w:sz w:val="24"/>
              </w:rPr>
              <w:t>2)安保摄影软件：仪器支持即时回放功能。设备支持按时间、事件和通道来搜索录像进行回放，而且搜索后支持录像文件类型显示过滤。支持对设备进行布防，接收设备上传的报警信息。仪器具备视频自动复位功能，即可对监控点的摄像机设定默认监视状态。</w:t>
            </w:r>
          </w:p>
          <w:p>
            <w:pPr>
              <w:pStyle w:val="null5"/>
              <w:ind w:firstLine="480"/>
              <w:jc w:val="both"/>
            </w:pPr>
            <w:r>
              <w:rPr>
                <w:rFonts w:ascii="仿宋_GB2312" w:hAnsi="仿宋_GB2312" w:cs="仿宋_GB2312" w:eastAsia="仿宋_GB2312"/>
                <w:sz w:val="24"/>
              </w:rPr>
              <w:t>3）录像管理仪器可以远程设置前端系统的录像规则，实现手动录像、计划录像、告警触发录像、移动侦测录像等录像方式；存储管理仪器对监控点实现报警前、报警后的录像存储，时间可按需进行设置；可根据录像保存的时间需求配置硬盘，并能循环存储至少1个月以上监控视频。</w:t>
            </w:r>
          </w:p>
          <w:p>
            <w:pPr>
              <w:pStyle w:val="null5"/>
              <w:jc w:val="both"/>
              <w:outlineLvl w:val="1"/>
            </w:pPr>
            <w:r>
              <w:rPr>
                <w:rFonts w:ascii="仿宋_GB2312" w:hAnsi="仿宋_GB2312" w:cs="仿宋_GB2312" w:eastAsia="仿宋_GB2312"/>
                <w:sz w:val="24"/>
                <w:b/>
              </w:rPr>
              <w:t>1</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子站</w:t>
            </w:r>
            <w:r>
              <w:rPr>
                <w:rFonts w:ascii="仿宋_GB2312" w:hAnsi="仿宋_GB2312" w:cs="仿宋_GB2312" w:eastAsia="仿宋_GB2312"/>
                <w:sz w:val="24"/>
                <w:b/>
              </w:rPr>
              <w:t>环境</w:t>
            </w:r>
            <w:r>
              <w:rPr>
                <w:rFonts w:ascii="仿宋_GB2312" w:hAnsi="仿宋_GB2312" w:cs="仿宋_GB2312" w:eastAsia="仿宋_GB2312"/>
                <w:sz w:val="24"/>
                <w:b/>
              </w:rPr>
              <w:t>空气采集系统软件</w:t>
            </w:r>
          </w:p>
          <w:p>
            <w:pPr>
              <w:pStyle w:val="null5"/>
              <w:ind w:firstLine="480"/>
              <w:jc w:val="both"/>
            </w:pPr>
            <w:r>
              <w:rPr>
                <w:rFonts w:ascii="仿宋_GB2312" w:hAnsi="仿宋_GB2312" w:cs="仿宋_GB2312" w:eastAsia="仿宋_GB2312"/>
                <w:sz w:val="24"/>
              </w:rPr>
              <w:t>用途：系统能将空气自动站各类监测数据及工况信息采集传输至环境空气质量监测联网管理平台，并对气态污染物监测设备实现远程网络化质控功能。</w:t>
            </w:r>
          </w:p>
          <w:p>
            <w:pPr>
              <w:pStyle w:val="null5"/>
              <w:ind w:firstLine="240"/>
              <w:jc w:val="both"/>
            </w:pPr>
            <w:r>
              <w:rPr>
                <w:rFonts w:ascii="仿宋_GB2312" w:hAnsi="仿宋_GB2312" w:cs="仿宋_GB2312" w:eastAsia="仿宋_GB2312"/>
                <w:sz w:val="24"/>
              </w:rPr>
              <w:t>1.监测数据实时采集</w:t>
            </w:r>
          </w:p>
          <w:p>
            <w:pPr>
              <w:pStyle w:val="null5"/>
              <w:ind w:firstLine="240"/>
              <w:jc w:val="both"/>
            </w:pPr>
            <w:r>
              <w:rPr>
                <w:rFonts w:ascii="仿宋_GB2312" w:hAnsi="仿宋_GB2312" w:cs="仿宋_GB2312" w:eastAsia="仿宋_GB2312"/>
                <w:sz w:val="24"/>
              </w:rPr>
              <w:t>系统软件以</w:t>
            </w:r>
            <w:r>
              <w:rPr>
                <w:rFonts w:ascii="仿宋_GB2312" w:hAnsi="仿宋_GB2312" w:cs="仿宋_GB2312" w:eastAsia="仿宋_GB2312"/>
                <w:sz w:val="24"/>
              </w:rPr>
              <w:t>30秒为间隔，依次向各分析仪器发送数据采集指令。分析仪器向系统软件返回数据字符串。系统软件收到数据后马上进行分析计算处理。同时按照所执行的技术标准、规范，统计出30秒、1分钟、5分钟、1小时、1日平均值数据。实现对现有子站中CO、NO-NO2-NOX、PM10、PM2.5、O3、SO2、VOCs、甲烷\非甲烷总烃等污染物浓度数据，风速、风向、温度、湿度、压力、等气象参数，仪器状态信息（采样流量、机箱温度、反应室压力等）、仪器报警信息、城市摄影、站房安全、环境信息等以及站房条件指标等方面的数据连续自动实时采集。</w:t>
            </w:r>
          </w:p>
          <w:p>
            <w:pPr>
              <w:pStyle w:val="null5"/>
              <w:ind w:firstLine="240"/>
              <w:jc w:val="both"/>
            </w:pPr>
            <w:r>
              <w:rPr>
                <w:rFonts w:ascii="仿宋_GB2312" w:hAnsi="仿宋_GB2312" w:cs="仿宋_GB2312" w:eastAsia="仿宋_GB2312"/>
                <w:sz w:val="24"/>
              </w:rPr>
              <w:t>2.监测数据实时报送</w:t>
            </w:r>
          </w:p>
          <w:p>
            <w:pPr>
              <w:pStyle w:val="null5"/>
              <w:ind w:firstLine="240"/>
              <w:jc w:val="both"/>
            </w:pPr>
            <w:r>
              <w:rPr>
                <w:rFonts w:ascii="仿宋_GB2312" w:hAnsi="仿宋_GB2312" w:cs="仿宋_GB2312" w:eastAsia="仿宋_GB2312"/>
                <w:sz w:val="24"/>
              </w:rPr>
              <w:t>可预设目标服务器地址，系统依序往目标服务器发送数据，实现目标服务器与站房信息无差异通讯存储。</w:t>
            </w:r>
          </w:p>
          <w:p>
            <w:pPr>
              <w:pStyle w:val="null5"/>
              <w:ind w:firstLine="240"/>
              <w:jc w:val="both"/>
            </w:pPr>
            <w:r>
              <w:rPr>
                <w:rFonts w:ascii="仿宋_GB2312" w:hAnsi="仿宋_GB2312" w:cs="仿宋_GB2312" w:eastAsia="仿宋_GB2312"/>
                <w:sz w:val="24"/>
              </w:rPr>
              <w:t>①在网络正常的情况下，数据能实时在中心服务器和仪器之间加密安全传输；</w:t>
            </w:r>
          </w:p>
          <w:p>
            <w:pPr>
              <w:pStyle w:val="null5"/>
              <w:ind w:firstLine="240"/>
              <w:jc w:val="both"/>
            </w:pPr>
            <w:r>
              <w:rPr>
                <w:rFonts w:ascii="仿宋_GB2312" w:hAnsi="仿宋_GB2312" w:cs="仿宋_GB2312" w:eastAsia="仿宋_GB2312"/>
                <w:sz w:val="24"/>
              </w:rPr>
              <w:t>②支持同时向多个级别的监控中心平台上报数据，即能同时向多个服务器（IP地址和端口）进行报送。</w:t>
            </w:r>
          </w:p>
          <w:p>
            <w:pPr>
              <w:pStyle w:val="null5"/>
              <w:ind w:firstLine="240"/>
              <w:jc w:val="both"/>
            </w:pPr>
            <w:r>
              <w:rPr>
                <w:rFonts w:ascii="仿宋_GB2312" w:hAnsi="仿宋_GB2312" w:cs="仿宋_GB2312" w:eastAsia="仿宋_GB2312"/>
                <w:sz w:val="24"/>
              </w:rPr>
              <w:t>3.状态监控</w:t>
            </w:r>
          </w:p>
          <w:p>
            <w:pPr>
              <w:pStyle w:val="null5"/>
              <w:ind w:firstLine="240"/>
              <w:jc w:val="both"/>
            </w:pPr>
            <w:r>
              <w:rPr>
                <w:rFonts w:ascii="仿宋_GB2312" w:hAnsi="仿宋_GB2312" w:cs="仿宋_GB2312" w:eastAsia="仿宋_GB2312"/>
                <w:sz w:val="24"/>
              </w:rPr>
              <w:t>系统提供仪器状态监控功能，具备主动查询仪器当前状态，并且向平台推送仪器数据。</w:t>
            </w:r>
          </w:p>
          <w:p>
            <w:pPr>
              <w:pStyle w:val="null5"/>
              <w:ind w:firstLine="240"/>
              <w:jc w:val="both"/>
            </w:pPr>
            <w:r>
              <w:rPr>
                <w:rFonts w:ascii="仿宋_GB2312" w:hAnsi="仿宋_GB2312" w:cs="仿宋_GB2312" w:eastAsia="仿宋_GB2312"/>
                <w:sz w:val="24"/>
              </w:rPr>
              <w:t>4.自动化质控</w:t>
            </w:r>
          </w:p>
          <w:p>
            <w:pPr>
              <w:pStyle w:val="null5"/>
              <w:ind w:firstLine="240"/>
              <w:jc w:val="both"/>
            </w:pPr>
            <w:r>
              <w:rPr>
                <w:rFonts w:ascii="仿宋_GB2312" w:hAnsi="仿宋_GB2312" w:cs="仿宋_GB2312" w:eastAsia="仿宋_GB2312"/>
                <w:sz w:val="24"/>
              </w:rPr>
              <w:t>系统提供自动化质控功能，具体功能点包括：质控任务接收、质控计划管理、质控任务执行、自动化质控质控报告生成及上报等。</w:t>
            </w:r>
          </w:p>
          <w:p>
            <w:pPr>
              <w:pStyle w:val="null5"/>
              <w:ind w:firstLine="240"/>
              <w:jc w:val="both"/>
            </w:pPr>
            <w:r>
              <w:rPr>
                <w:rFonts w:ascii="仿宋_GB2312" w:hAnsi="仿宋_GB2312" w:cs="仿宋_GB2312" w:eastAsia="仿宋_GB2312"/>
                <w:sz w:val="24"/>
              </w:rPr>
              <w:t>5、数据统计与分析</w:t>
            </w:r>
          </w:p>
          <w:p>
            <w:pPr>
              <w:pStyle w:val="null5"/>
              <w:ind w:firstLine="240"/>
              <w:jc w:val="both"/>
            </w:pPr>
            <w:r>
              <w:rPr>
                <w:rFonts w:ascii="仿宋_GB2312" w:hAnsi="仿宋_GB2312" w:cs="仿宋_GB2312" w:eastAsia="仿宋_GB2312"/>
                <w:sz w:val="24"/>
              </w:rPr>
              <w:t>系统具备常规统计，如日均值，最小、最大值等数据统计与分析功能。</w:t>
            </w:r>
          </w:p>
          <w:p>
            <w:pPr>
              <w:pStyle w:val="null5"/>
              <w:jc w:val="both"/>
              <w:outlineLvl w:val="1"/>
            </w:pPr>
            <w:r>
              <w:rPr>
                <w:rFonts w:ascii="仿宋_GB2312" w:hAnsi="仿宋_GB2312" w:cs="仿宋_GB2312" w:eastAsia="仿宋_GB2312"/>
                <w:sz w:val="24"/>
                <w:b/>
              </w:rPr>
              <w:t>1</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系统</w:t>
            </w:r>
            <w:r>
              <w:rPr>
                <w:rFonts w:ascii="仿宋_GB2312" w:hAnsi="仿宋_GB2312" w:cs="仿宋_GB2312" w:eastAsia="仿宋_GB2312"/>
                <w:sz w:val="24"/>
                <w:b/>
              </w:rPr>
              <w:t>标准</w:t>
            </w:r>
            <w:r>
              <w:rPr>
                <w:rFonts w:ascii="仿宋_GB2312" w:hAnsi="仿宋_GB2312" w:cs="仿宋_GB2312" w:eastAsia="仿宋_GB2312"/>
                <w:sz w:val="24"/>
                <w:b/>
              </w:rPr>
              <w:t>配置及附件</w:t>
            </w:r>
          </w:p>
          <w:p>
            <w:pPr>
              <w:pStyle w:val="null5"/>
              <w:ind w:firstLine="480"/>
              <w:jc w:val="both"/>
            </w:pPr>
            <w:r>
              <w:rPr>
                <w:rFonts w:ascii="仿宋_GB2312" w:hAnsi="仿宋_GB2312" w:cs="仿宋_GB2312" w:eastAsia="仿宋_GB2312"/>
                <w:sz w:val="24"/>
              </w:rPr>
              <w:t>采样系统：采样系统的设计符合</w:t>
            </w:r>
            <w:r>
              <w:rPr>
                <w:rFonts w:ascii="仿宋_GB2312" w:hAnsi="仿宋_GB2312" w:cs="仿宋_GB2312" w:eastAsia="仿宋_GB2312"/>
                <w:sz w:val="24"/>
              </w:rPr>
              <w:t>HJ/T193-2005《环境空气质量自动监测技术规范》对自动监测采样系统的要求，适用于目前所有空气监测气体的采样。</w:t>
            </w:r>
          </w:p>
          <w:p>
            <w:pPr>
              <w:pStyle w:val="null5"/>
              <w:ind w:firstLine="480"/>
              <w:jc w:val="both"/>
            </w:pPr>
            <w:r>
              <w:rPr>
                <w:rFonts w:ascii="仿宋_GB2312" w:hAnsi="仿宋_GB2312" w:cs="仿宋_GB2312" w:eastAsia="仿宋_GB2312"/>
                <w:sz w:val="24"/>
              </w:rPr>
              <w:t>机柜：双联机柜，为全框架结构，导轨式安装。</w:t>
            </w:r>
          </w:p>
          <w:p>
            <w:pPr>
              <w:pStyle w:val="null5"/>
              <w:ind w:firstLine="480"/>
              <w:jc w:val="both"/>
            </w:pPr>
            <w:r>
              <w:rPr>
                <w:rFonts w:ascii="仿宋_GB2312" w:hAnsi="仿宋_GB2312" w:cs="仿宋_GB2312" w:eastAsia="仿宋_GB2312"/>
                <w:sz w:val="24"/>
              </w:rPr>
              <w:t>减压阀：双级式减压结构；</w:t>
            </w:r>
          </w:p>
          <w:p>
            <w:pPr>
              <w:pStyle w:val="null5"/>
              <w:ind w:firstLine="480"/>
              <w:jc w:val="both"/>
            </w:pPr>
            <w:r>
              <w:rPr>
                <w:rFonts w:ascii="仿宋_GB2312" w:hAnsi="仿宋_GB2312" w:cs="仿宋_GB2312" w:eastAsia="仿宋_GB2312"/>
                <w:sz w:val="24"/>
              </w:rPr>
              <w:t>膜片与母体采用硬密封形式；</w:t>
            </w:r>
          </w:p>
          <w:p>
            <w:pPr>
              <w:pStyle w:val="null5"/>
              <w:ind w:firstLine="480"/>
              <w:jc w:val="both"/>
            </w:pPr>
            <w:r>
              <w:rPr>
                <w:rFonts w:ascii="仿宋_GB2312" w:hAnsi="仿宋_GB2312" w:cs="仿宋_GB2312" w:eastAsia="仿宋_GB2312"/>
                <w:sz w:val="24"/>
              </w:rPr>
              <w:t>安全压力：</w:t>
            </w:r>
            <w:r>
              <w:rPr>
                <w:rFonts w:ascii="仿宋_GB2312" w:hAnsi="仿宋_GB2312" w:cs="仿宋_GB2312" w:eastAsia="仿宋_GB2312"/>
                <w:sz w:val="24"/>
              </w:rPr>
              <w:t>1.5倍的最大输出压力；</w:t>
            </w:r>
          </w:p>
          <w:p>
            <w:pPr>
              <w:pStyle w:val="null5"/>
              <w:ind w:firstLine="480"/>
              <w:jc w:val="both"/>
            </w:pPr>
            <w:r>
              <w:rPr>
                <w:rFonts w:ascii="仿宋_GB2312" w:hAnsi="仿宋_GB2312" w:cs="仿宋_GB2312" w:eastAsia="仿宋_GB2312"/>
                <w:sz w:val="24"/>
              </w:rPr>
              <w:t>材质：不锈钢，对标准气体无污染，无吸附。</w:t>
            </w:r>
          </w:p>
          <w:p>
            <w:pPr>
              <w:pStyle w:val="null5"/>
              <w:ind w:firstLine="480"/>
              <w:jc w:val="both"/>
            </w:pPr>
            <w:r>
              <w:rPr>
                <w:rFonts w:ascii="仿宋_GB2312" w:hAnsi="仿宋_GB2312" w:cs="仿宋_GB2312" w:eastAsia="仿宋_GB2312"/>
                <w:sz w:val="24"/>
              </w:rPr>
              <w:t>钢瓶气：</w:t>
            </w:r>
            <w:r>
              <w:rPr>
                <w:rFonts w:ascii="仿宋_GB2312" w:hAnsi="仿宋_GB2312" w:cs="仿宋_GB2312" w:eastAsia="仿宋_GB2312"/>
                <w:sz w:val="24"/>
              </w:rPr>
              <w:t>8LSO2、NO、CO标准气体。</w:t>
            </w:r>
          </w:p>
          <w:p>
            <w:pPr>
              <w:pStyle w:val="null5"/>
              <w:jc w:val="both"/>
              <w:outlineLvl w:val="0"/>
            </w:pPr>
            <w:r>
              <w:rPr>
                <w:rFonts w:ascii="仿宋_GB2312" w:hAnsi="仿宋_GB2312" w:cs="仿宋_GB2312" w:eastAsia="仿宋_GB2312"/>
                <w:sz w:val="28"/>
                <w:b/>
              </w:rPr>
              <w:t>二、挥发性有机物监测系统（</w:t>
            </w:r>
            <w:r>
              <w:rPr>
                <w:rFonts w:ascii="仿宋_GB2312" w:hAnsi="仿宋_GB2312" w:cs="仿宋_GB2312" w:eastAsia="仿宋_GB2312"/>
                <w:sz w:val="28"/>
                <w:b/>
              </w:rPr>
              <w:t>PAMS57</w:t>
            </w:r>
            <w:r>
              <w:rPr>
                <w:rFonts w:ascii="仿宋_GB2312" w:hAnsi="仿宋_GB2312" w:cs="仿宋_GB2312" w:eastAsia="仿宋_GB2312"/>
                <w:sz w:val="28"/>
                <w:b/>
              </w:rPr>
              <w:t>）及辅助设备</w:t>
            </w:r>
            <w:r>
              <w:rPr>
                <w:rFonts w:ascii="仿宋_GB2312" w:hAnsi="仿宋_GB2312" w:cs="仿宋_GB2312" w:eastAsia="仿宋_GB2312"/>
                <w:sz w:val="28"/>
                <w:b/>
              </w:rPr>
              <w:t>技术指标</w:t>
            </w:r>
          </w:p>
          <w:p>
            <w:pPr>
              <w:pStyle w:val="null5"/>
              <w:ind w:firstLine="198"/>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基本要求</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符合</w:t>
            </w:r>
            <w:r>
              <w:rPr>
                <w:rFonts w:ascii="仿宋_GB2312" w:hAnsi="仿宋_GB2312" w:cs="仿宋_GB2312" w:eastAsia="仿宋_GB2312"/>
                <w:sz w:val="24"/>
              </w:rPr>
              <w:t>HJ1010-2018环境空气挥发性有机物气相色谱连续监测系统技术要求及检测方法标准。包括：测定组分应至少包括HJ1010-2018附录A中57种挥发性有机物。</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一体化设计：一次进样，一台仪器即可分析</w:t>
            </w:r>
            <w:r>
              <w:rPr>
                <w:rFonts w:ascii="仿宋_GB2312" w:hAnsi="仿宋_GB2312" w:cs="仿宋_GB2312" w:eastAsia="仿宋_GB2312"/>
                <w:sz w:val="24"/>
              </w:rPr>
              <w:t>C2~C12组分，从而保证C2~C6和C6~C12的数据来源一致，一台设备内部集成有气体采样预浓缩装置、色谱进样分析装置、工控电脑以及触摸屏。</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通过环境监测仪器质量监督检验中心的适用性测试。</w:t>
            </w:r>
          </w:p>
          <w:p>
            <w:pPr>
              <w:pStyle w:val="null5"/>
              <w:ind w:firstLine="198"/>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PAMS</w:t>
            </w:r>
            <w:r>
              <w:rPr>
                <w:rFonts w:ascii="仿宋_GB2312" w:hAnsi="仿宋_GB2312" w:cs="仿宋_GB2312" w:eastAsia="仿宋_GB2312"/>
                <w:sz w:val="24"/>
                <w:b/>
              </w:rPr>
              <w:t>整体指标</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每小时有效采样时间</w:t>
            </w:r>
            <w:r>
              <w:rPr>
                <w:rFonts w:ascii="仿宋_GB2312" w:hAnsi="仿宋_GB2312" w:cs="仿宋_GB2312" w:eastAsia="仿宋_GB2312"/>
                <w:sz w:val="24"/>
              </w:rPr>
              <w:t>≥30min。</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可检测</w:t>
            </w:r>
            <w:r>
              <w:rPr>
                <w:rFonts w:ascii="仿宋_GB2312" w:hAnsi="仿宋_GB2312" w:cs="仿宋_GB2312" w:eastAsia="仿宋_GB2312"/>
                <w:sz w:val="24"/>
              </w:rPr>
              <w:t>57种化合物；各组分浓度最高量程不低于50nmol/mol。</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线性度：目标化合物的标准</w:t>
            </w:r>
            <w:r>
              <w:rPr>
                <w:rFonts w:ascii="仿宋_GB2312" w:hAnsi="仿宋_GB2312" w:cs="仿宋_GB2312" w:eastAsia="仿宋_GB2312"/>
                <w:sz w:val="24"/>
              </w:rPr>
              <w:t>曲线</w:t>
            </w:r>
            <w:r>
              <w:rPr>
                <w:rFonts w:ascii="仿宋_GB2312" w:hAnsi="仿宋_GB2312" w:cs="仿宋_GB2312" w:eastAsia="仿宋_GB2312"/>
                <w:sz w:val="24"/>
              </w:rPr>
              <w:t>相关系数</w:t>
            </w:r>
            <w:r>
              <w:rPr>
                <w:rFonts w:ascii="仿宋_GB2312" w:hAnsi="仿宋_GB2312" w:cs="仿宋_GB2312" w:eastAsia="仿宋_GB2312"/>
                <w:sz w:val="24"/>
              </w:rPr>
              <w:t>≥0.99</w:t>
            </w:r>
            <w:r>
              <w:rPr>
                <w:rFonts w:ascii="仿宋_GB2312" w:hAnsi="仿宋_GB2312" w:cs="仿宋_GB2312" w:eastAsia="仿宋_GB2312"/>
                <w:sz w:val="24"/>
              </w:rPr>
              <w:t>5。</w:t>
            </w:r>
            <w:r>
              <w:rPr>
                <w:rFonts w:ascii="仿宋_GB2312" w:hAnsi="仿宋_GB2312" w:cs="仿宋_GB2312" w:eastAsia="仿宋_GB2312"/>
                <w:sz w:val="24"/>
              </w:rPr>
              <w:t>（提供</w:t>
            </w:r>
            <w:r>
              <w:rPr>
                <w:rFonts w:ascii="仿宋_GB2312" w:hAnsi="仿宋_GB2312" w:cs="仿宋_GB2312" w:eastAsia="仿宋_GB2312"/>
                <w:sz w:val="24"/>
              </w:rPr>
              <w:t>符合标准</w:t>
            </w:r>
            <w:r>
              <w:rPr>
                <w:rFonts w:ascii="仿宋_GB2312" w:hAnsi="仿宋_GB2312" w:cs="仿宋_GB2312" w:eastAsia="仿宋_GB2312"/>
                <w:sz w:val="24"/>
              </w:rPr>
              <w:t>检测机构出具的</w:t>
            </w:r>
            <w:r>
              <w:rPr>
                <w:rFonts w:ascii="仿宋_GB2312" w:hAnsi="仿宋_GB2312" w:cs="仿宋_GB2312" w:eastAsia="仿宋_GB2312"/>
                <w:sz w:val="24"/>
              </w:rPr>
              <w:t>CMA检测报告复印件）</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标准曲线相对误差：</w:t>
            </w:r>
            <w:r>
              <w:rPr>
                <w:rFonts w:ascii="仿宋_GB2312" w:hAnsi="仿宋_GB2312" w:cs="仿宋_GB2312" w:eastAsia="仿宋_GB2312"/>
                <w:sz w:val="24"/>
              </w:rPr>
              <w:t>≤15%。</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零点噪声：各组分零点噪声</w:t>
            </w:r>
            <w:r>
              <w:rPr>
                <w:rFonts w:ascii="仿宋_GB2312" w:hAnsi="仿宋_GB2312" w:cs="仿宋_GB2312" w:eastAsia="仿宋_GB2312"/>
                <w:sz w:val="24"/>
              </w:rPr>
              <w:t>≤0.05nmol/mol。</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方法</w:t>
            </w:r>
            <w:r>
              <w:rPr>
                <w:rFonts w:ascii="仿宋_GB2312" w:hAnsi="仿宋_GB2312" w:cs="仿宋_GB2312" w:eastAsia="仿宋_GB2312"/>
                <w:sz w:val="24"/>
              </w:rPr>
              <w:t>检出限：各组分的方法检出限</w:t>
            </w:r>
            <w:r>
              <w:rPr>
                <w:rFonts w:ascii="仿宋_GB2312" w:hAnsi="仿宋_GB2312" w:cs="仿宋_GB2312" w:eastAsia="仿宋_GB2312"/>
                <w:sz w:val="24"/>
              </w:rPr>
              <w:t>≤0.1nmol/mol。</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准确度：各组分准确度</w:t>
            </w:r>
            <w:r>
              <w:rPr>
                <w:rFonts w:ascii="仿宋_GB2312" w:hAnsi="仿宋_GB2312" w:cs="仿宋_GB2312" w:eastAsia="仿宋_GB2312"/>
                <w:sz w:val="24"/>
              </w:rPr>
              <w:t>±3%。</w:t>
            </w:r>
            <w:r>
              <w:rPr>
                <w:rFonts w:ascii="仿宋_GB2312" w:hAnsi="仿宋_GB2312" w:cs="仿宋_GB2312" w:eastAsia="仿宋_GB2312"/>
                <w:sz w:val="24"/>
              </w:rPr>
              <w:t>（提供</w:t>
            </w:r>
            <w:r>
              <w:rPr>
                <w:rFonts w:ascii="仿宋_GB2312" w:hAnsi="仿宋_GB2312" w:cs="仿宋_GB2312" w:eastAsia="仿宋_GB2312"/>
                <w:sz w:val="24"/>
              </w:rPr>
              <w:t>符合标准</w:t>
            </w:r>
            <w:r>
              <w:rPr>
                <w:rFonts w:ascii="仿宋_GB2312" w:hAnsi="仿宋_GB2312" w:cs="仿宋_GB2312" w:eastAsia="仿宋_GB2312"/>
                <w:sz w:val="24"/>
              </w:rPr>
              <w:t>检测机构出具的</w:t>
            </w:r>
            <w:r>
              <w:rPr>
                <w:rFonts w:ascii="仿宋_GB2312" w:hAnsi="仿宋_GB2312" w:cs="仿宋_GB2312" w:eastAsia="仿宋_GB2312"/>
                <w:sz w:val="24"/>
              </w:rPr>
              <w:t>CMA检测报告复印件）</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精密度：各组分精密度</w:t>
            </w:r>
            <w:r>
              <w:rPr>
                <w:rFonts w:ascii="仿宋_GB2312" w:hAnsi="仿宋_GB2312" w:cs="仿宋_GB2312" w:eastAsia="仿宋_GB2312"/>
                <w:sz w:val="24"/>
              </w:rPr>
              <w:t>≤10%。</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24h</w:t>
            </w:r>
            <w:r>
              <w:rPr>
                <w:rFonts w:ascii="仿宋_GB2312" w:hAnsi="仿宋_GB2312" w:cs="仿宋_GB2312" w:eastAsia="仿宋_GB2312"/>
                <w:sz w:val="24"/>
              </w:rPr>
              <w:t>浓度漂移</w:t>
            </w:r>
            <w:r>
              <w:rPr>
                <w:rFonts w:ascii="仿宋_GB2312" w:hAnsi="仿宋_GB2312" w:cs="仿宋_GB2312" w:eastAsia="仿宋_GB2312"/>
                <w:sz w:val="24"/>
              </w:rPr>
              <w:t>：</w:t>
            </w:r>
            <w:r>
              <w:rPr>
                <w:rFonts w:ascii="仿宋_GB2312" w:hAnsi="仿宋_GB2312" w:cs="仿宋_GB2312" w:eastAsia="仿宋_GB2312"/>
                <w:sz w:val="24"/>
              </w:rPr>
              <w:t>10nmol/mol</w:t>
            </w:r>
            <w:r>
              <w:rPr>
                <w:rFonts w:ascii="仿宋_GB2312" w:hAnsi="仿宋_GB2312" w:cs="仿宋_GB2312" w:eastAsia="仿宋_GB2312"/>
                <w:sz w:val="24"/>
              </w:rPr>
              <w:t>的</w:t>
            </w:r>
            <w:r>
              <w:rPr>
                <w:rFonts w:ascii="仿宋_GB2312" w:hAnsi="仿宋_GB2312" w:cs="仿宋_GB2312" w:eastAsia="仿宋_GB2312"/>
                <w:sz w:val="24"/>
              </w:rPr>
              <w:t>24h</w:t>
            </w:r>
            <w:r>
              <w:rPr>
                <w:rFonts w:ascii="仿宋_GB2312" w:hAnsi="仿宋_GB2312" w:cs="仿宋_GB2312" w:eastAsia="仿宋_GB2312"/>
                <w:sz w:val="24"/>
              </w:rPr>
              <w:t>浓度漂移不超过</w:t>
            </w:r>
            <w:r>
              <w:rPr>
                <w:rFonts w:ascii="仿宋_GB2312" w:hAnsi="仿宋_GB2312" w:cs="仿宋_GB2312" w:eastAsia="仿宋_GB2312"/>
                <w:sz w:val="24"/>
              </w:rPr>
              <w:t>±1nmol/mol。</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长时间浓度漂移：氢火焰离子检测器检测组分</w:t>
            </w:r>
            <w:r>
              <w:rPr>
                <w:rFonts w:ascii="仿宋_GB2312" w:hAnsi="仿宋_GB2312" w:cs="仿宋_GB2312" w:eastAsia="仿宋_GB2312"/>
                <w:sz w:val="24"/>
              </w:rPr>
              <w:t>≤15%。</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▲保留时间漂移：≤</w:t>
            </w:r>
            <w:r>
              <w:rPr>
                <w:rFonts w:ascii="仿宋_GB2312" w:hAnsi="仿宋_GB2312" w:cs="仿宋_GB2312" w:eastAsia="仿宋_GB2312"/>
                <w:sz w:val="24"/>
              </w:rPr>
              <w:t>±</w:t>
            </w:r>
            <w:r>
              <w:rPr>
                <w:rFonts w:ascii="仿宋_GB2312" w:hAnsi="仿宋_GB2312" w:cs="仿宋_GB2312" w:eastAsia="仿宋_GB2312"/>
                <w:sz w:val="24"/>
              </w:rPr>
              <w:t>0.3min。（提供</w:t>
            </w:r>
            <w:r>
              <w:rPr>
                <w:rFonts w:ascii="仿宋_GB2312" w:hAnsi="仿宋_GB2312" w:cs="仿宋_GB2312" w:eastAsia="仿宋_GB2312"/>
                <w:sz w:val="24"/>
              </w:rPr>
              <w:t>符合标准</w:t>
            </w:r>
            <w:r>
              <w:rPr>
                <w:rFonts w:ascii="仿宋_GB2312" w:hAnsi="仿宋_GB2312" w:cs="仿宋_GB2312" w:eastAsia="仿宋_GB2312"/>
                <w:sz w:val="24"/>
              </w:rPr>
              <w:t>检测机构出具的</w:t>
            </w:r>
            <w:r>
              <w:rPr>
                <w:rFonts w:ascii="仿宋_GB2312" w:hAnsi="仿宋_GB2312" w:cs="仿宋_GB2312" w:eastAsia="仿宋_GB2312"/>
                <w:sz w:val="24"/>
              </w:rPr>
              <w:t>CMA检测报告复印件）</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▲系统残留：各组分系统残留≤0.1nmol/mol。（提供</w:t>
            </w:r>
            <w:r>
              <w:rPr>
                <w:rFonts w:ascii="仿宋_GB2312" w:hAnsi="仿宋_GB2312" w:cs="仿宋_GB2312" w:eastAsia="仿宋_GB2312"/>
                <w:sz w:val="24"/>
              </w:rPr>
              <w:t>符合标准</w:t>
            </w:r>
            <w:r>
              <w:rPr>
                <w:rFonts w:ascii="仿宋_GB2312" w:hAnsi="仿宋_GB2312" w:cs="仿宋_GB2312" w:eastAsia="仿宋_GB2312"/>
                <w:sz w:val="24"/>
              </w:rPr>
              <w:t>检测机构出具的</w:t>
            </w:r>
            <w:r>
              <w:rPr>
                <w:rFonts w:ascii="仿宋_GB2312" w:hAnsi="仿宋_GB2312" w:cs="仿宋_GB2312" w:eastAsia="仿宋_GB2312"/>
                <w:sz w:val="24"/>
              </w:rPr>
              <w:t>CMA检测报告复印件）</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▲有效数据率：</w:t>
            </w:r>
            <w:r>
              <w:rPr>
                <w:rFonts w:ascii="仿宋_GB2312" w:hAnsi="仿宋_GB2312" w:cs="仿宋_GB2312" w:eastAsia="仿宋_GB2312"/>
                <w:sz w:val="24"/>
              </w:rPr>
              <w:t>≥</w:t>
            </w:r>
            <w:r>
              <w:rPr>
                <w:rFonts w:ascii="仿宋_GB2312" w:hAnsi="仿宋_GB2312" w:cs="仿宋_GB2312" w:eastAsia="仿宋_GB2312"/>
                <w:sz w:val="24"/>
              </w:rPr>
              <w:t>99</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符合标准</w:t>
            </w:r>
            <w:r>
              <w:rPr>
                <w:rFonts w:ascii="仿宋_GB2312" w:hAnsi="仿宋_GB2312" w:cs="仿宋_GB2312" w:eastAsia="仿宋_GB2312"/>
                <w:sz w:val="24"/>
              </w:rPr>
              <w:t>检测机构出具的</w:t>
            </w:r>
            <w:r>
              <w:rPr>
                <w:rFonts w:ascii="仿宋_GB2312" w:hAnsi="仿宋_GB2312" w:cs="仿宋_GB2312" w:eastAsia="仿宋_GB2312"/>
                <w:sz w:val="24"/>
              </w:rPr>
              <w:t>CMA检测报告复印件）</w:t>
            </w:r>
          </w:p>
          <w:p>
            <w:pPr>
              <w:pStyle w:val="null5"/>
              <w:ind w:firstLine="198"/>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气体采样预浓缩系统</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采用一体化在线预浓缩低温设计。</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吸附管材质为金属内衬石英材质，即保证惰性化并增加材质强度，为保证对宽沸程化合物有效吸附，吸附管内填充复合型填料，有效填充长度大于</w:t>
            </w:r>
            <w:r>
              <w:rPr>
                <w:rFonts w:ascii="仿宋_GB2312" w:hAnsi="仿宋_GB2312" w:cs="仿宋_GB2312" w:eastAsia="仿宋_GB2312"/>
                <w:sz w:val="24"/>
              </w:rPr>
              <w:t>60mm。</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富集模式</w:t>
            </w:r>
            <w:r>
              <w:rPr>
                <w:rFonts w:ascii="仿宋_GB2312" w:hAnsi="仿宋_GB2312" w:cs="仿宋_GB2312" w:eastAsia="仿宋_GB2312"/>
                <w:sz w:val="24"/>
              </w:rPr>
              <w:t>:电子制冷，无需液体制冷剂，要求脱附过程加热迅速，脱附效率高，吸附管更换方便等；</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最大吸附管快速脱附升温速度</w:t>
            </w:r>
            <w:r>
              <w:rPr>
                <w:rFonts w:ascii="仿宋_GB2312" w:hAnsi="仿宋_GB2312" w:cs="仿宋_GB2312" w:eastAsia="仿宋_GB2312"/>
                <w:sz w:val="24"/>
              </w:rPr>
              <w:t>≥65℃/s。</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要求富集和高温解析采用两个独立的温控模块，可分别设置为富集温度和解析温度，以保证瞬时解析。</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最小脱附流量：</w:t>
            </w:r>
            <w:r>
              <w:rPr>
                <w:rFonts w:ascii="仿宋_GB2312" w:hAnsi="仿宋_GB2312" w:cs="仿宋_GB2312" w:eastAsia="仿宋_GB2312"/>
                <w:sz w:val="24"/>
              </w:rPr>
              <w:t>1mL/min。</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最高温度保持时间</w:t>
            </w:r>
            <w:r>
              <w:rPr>
                <w:rFonts w:ascii="仿宋_GB2312" w:hAnsi="仿宋_GB2312" w:cs="仿宋_GB2312" w:eastAsia="仿宋_GB2312"/>
                <w:sz w:val="24"/>
              </w:rPr>
              <w:t>0～99.9min；控制精度为0.1min；采用进口高温转阀，温度范围室温+5℃～225℃。</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为保证系统完整性，需要在一套软件内可实现样品富集以及脱附进样控制、色谱仪参数控制以及图谱采集，并具有故障自动诊断与仪器故障自我保护功能。</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从采样总管到富集吸附管模块入口部分，具有加热型采样管线，管线采用惰性化不锈钢材料，温度控制范围：室温</w:t>
            </w:r>
            <w:r>
              <w:rPr>
                <w:rFonts w:ascii="仿宋_GB2312" w:hAnsi="仿宋_GB2312" w:cs="仿宋_GB2312" w:eastAsia="仿宋_GB2312"/>
                <w:sz w:val="24"/>
              </w:rPr>
              <w:t>+5℃-300℃。</w:t>
            </w:r>
          </w:p>
          <w:p>
            <w:pPr>
              <w:pStyle w:val="null5"/>
              <w:ind w:firstLine="482"/>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气相色谱仪</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操作温度范围：室温</w:t>
            </w:r>
            <w:r>
              <w:rPr>
                <w:rFonts w:ascii="仿宋_GB2312" w:hAnsi="仿宋_GB2312" w:cs="仿宋_GB2312" w:eastAsia="仿宋_GB2312"/>
                <w:sz w:val="24"/>
              </w:rPr>
              <w:t>+15℃～300℃</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程序升温：</w:t>
            </w:r>
            <w:r>
              <w:rPr>
                <w:rFonts w:ascii="仿宋_GB2312" w:hAnsi="仿宋_GB2312" w:cs="仿宋_GB2312" w:eastAsia="仿宋_GB2312"/>
                <w:sz w:val="24"/>
              </w:rPr>
              <w:t>10阶10平台</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温度设定精度：</w:t>
            </w:r>
            <w:r>
              <w:rPr>
                <w:rFonts w:ascii="仿宋_GB2312" w:hAnsi="仿宋_GB2312" w:cs="仿宋_GB2312" w:eastAsia="仿宋_GB2312"/>
                <w:sz w:val="24"/>
              </w:rPr>
              <w:t>0.1℃</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最高程序升温速度</w:t>
            </w:r>
            <w:r>
              <w:rPr>
                <w:rFonts w:ascii="仿宋_GB2312" w:hAnsi="仿宋_GB2312" w:cs="仿宋_GB2312" w:eastAsia="仿宋_GB2312"/>
                <w:sz w:val="24"/>
              </w:rPr>
              <w:t>:&gt;60℃/min</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双氢火焰离子化检测器（双</w:t>
            </w:r>
            <w:r>
              <w:rPr>
                <w:rFonts w:ascii="仿宋_GB2312" w:hAnsi="仿宋_GB2312" w:cs="仿宋_GB2312" w:eastAsia="仿宋_GB2312"/>
                <w:sz w:val="24"/>
              </w:rPr>
              <w:t>FID）</w:t>
            </w:r>
          </w:p>
          <w:p>
            <w:pPr>
              <w:pStyle w:val="null5"/>
              <w:ind w:firstLine="482"/>
              <w:jc w:val="both"/>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动态校准仪</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稀释比：</w:t>
            </w:r>
            <w:r>
              <w:rPr>
                <w:rFonts w:ascii="仿宋_GB2312" w:hAnsi="仿宋_GB2312" w:cs="仿宋_GB2312" w:eastAsia="仿宋_GB2312"/>
                <w:sz w:val="24"/>
              </w:rPr>
              <w:t>1:50～1:1000；</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流量线性误差：</w:t>
            </w:r>
            <w:r>
              <w:rPr>
                <w:rFonts w:ascii="仿宋_GB2312" w:hAnsi="仿宋_GB2312" w:cs="仿宋_GB2312" w:eastAsia="仿宋_GB2312"/>
                <w:sz w:val="24"/>
              </w:rPr>
              <w:t>±0.5%FS；</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流量量程精密度：</w:t>
            </w:r>
            <w:r>
              <w:rPr>
                <w:rFonts w:ascii="仿宋_GB2312" w:hAnsi="仿宋_GB2312" w:cs="仿宋_GB2312" w:eastAsia="仿宋_GB2312"/>
                <w:sz w:val="24"/>
              </w:rPr>
              <w:t>±1%FS；</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流量控制重复性：</w:t>
            </w:r>
            <w:r>
              <w:rPr>
                <w:rFonts w:ascii="仿宋_GB2312" w:hAnsi="仿宋_GB2312" w:cs="仿宋_GB2312" w:eastAsia="仿宋_GB2312"/>
                <w:sz w:val="24"/>
              </w:rPr>
              <w:t>±0.2%FS；</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环境条件：操作温度：</w:t>
            </w:r>
            <w:r>
              <w:rPr>
                <w:rFonts w:ascii="仿宋_GB2312" w:hAnsi="仿宋_GB2312" w:cs="仿宋_GB2312" w:eastAsia="仿宋_GB2312"/>
                <w:sz w:val="24"/>
              </w:rPr>
              <w:t>0-45℃，0-85%RH(无凝结)</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I/O输出：仪器状态、报警、硬件错误、维护</w:t>
            </w:r>
          </w:p>
          <w:p>
            <w:pPr>
              <w:pStyle w:val="null5"/>
              <w:ind w:firstLine="482"/>
              <w:jc w:val="both"/>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氢气发生器</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氢气纯度：</w:t>
            </w:r>
            <w:r>
              <w:rPr>
                <w:rFonts w:ascii="仿宋_GB2312" w:hAnsi="仿宋_GB2312" w:cs="仿宋_GB2312" w:eastAsia="仿宋_GB2312"/>
                <w:sz w:val="24"/>
              </w:rPr>
              <w:t>99.999%以上</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氢气压力：</w:t>
            </w:r>
            <w:r>
              <w:rPr>
                <w:rFonts w:ascii="仿宋_GB2312" w:hAnsi="仿宋_GB2312" w:cs="仿宋_GB2312" w:eastAsia="仿宋_GB2312"/>
                <w:sz w:val="24"/>
              </w:rPr>
              <w:t>0.4MPa</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氢气压力稳定度：</w:t>
            </w:r>
            <w:r>
              <w:rPr>
                <w:rFonts w:ascii="仿宋_GB2312" w:hAnsi="仿宋_GB2312" w:cs="仿宋_GB2312" w:eastAsia="仿宋_GB2312"/>
                <w:sz w:val="24"/>
              </w:rPr>
              <w:t>&lt;0.001MPa</w:t>
            </w:r>
          </w:p>
          <w:p>
            <w:pPr>
              <w:pStyle w:val="null5"/>
              <w:ind w:firstLine="482"/>
              <w:jc w:val="both"/>
            </w:pP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b/>
              </w:rPr>
              <w:t>零气发生器</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输出零气流量：</w:t>
            </w:r>
            <w:r>
              <w:rPr>
                <w:rFonts w:ascii="仿宋_GB2312" w:hAnsi="仿宋_GB2312" w:cs="仿宋_GB2312" w:eastAsia="仿宋_GB2312"/>
                <w:sz w:val="24"/>
              </w:rPr>
              <w:t>0-5000ml/min</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输出零气烃类含量：</w:t>
            </w:r>
            <w:r>
              <w:rPr>
                <w:rFonts w:ascii="仿宋_GB2312" w:hAnsi="仿宋_GB2312" w:cs="仿宋_GB2312" w:eastAsia="仿宋_GB2312"/>
                <w:sz w:val="24"/>
              </w:rPr>
              <w:t>&lt;20ppb</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输出零气压力：</w:t>
            </w:r>
            <w:r>
              <w:rPr>
                <w:rFonts w:ascii="仿宋_GB2312" w:hAnsi="仿宋_GB2312" w:cs="仿宋_GB2312" w:eastAsia="仿宋_GB2312"/>
                <w:sz w:val="24"/>
              </w:rPr>
              <w:t>0.1-0.6MPa（无内置空压机，依靠入口空气压力）</w:t>
            </w:r>
          </w:p>
          <w:p>
            <w:pPr>
              <w:pStyle w:val="null5"/>
              <w:ind w:firstLine="482"/>
              <w:jc w:val="both"/>
            </w:pPr>
            <w:r>
              <w:rPr>
                <w:rFonts w:ascii="仿宋_GB2312" w:hAnsi="仿宋_GB2312" w:cs="仿宋_GB2312" w:eastAsia="仿宋_GB2312"/>
                <w:sz w:val="24"/>
                <w:b/>
              </w:rPr>
              <w:t>8</w:t>
            </w:r>
            <w:r>
              <w:rPr>
                <w:rFonts w:ascii="仿宋_GB2312" w:hAnsi="仿宋_GB2312" w:cs="仿宋_GB2312" w:eastAsia="仿宋_GB2312"/>
                <w:sz w:val="24"/>
                <w:b/>
              </w:rPr>
              <w:t>、配套</w:t>
            </w:r>
            <w:r>
              <w:rPr>
                <w:rFonts w:ascii="仿宋_GB2312" w:hAnsi="仿宋_GB2312" w:cs="仿宋_GB2312" w:eastAsia="仿宋_GB2312"/>
                <w:sz w:val="24"/>
                <w:b/>
              </w:rPr>
              <w:t>设施</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1）机柜为全框架结构，导轨式安装。</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2）空气压缩1台，提供助燃气体。</w:t>
            </w:r>
          </w:p>
          <w:p>
            <w:pPr>
              <w:pStyle w:val="null5"/>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配置</w:t>
            </w:r>
            <w:r>
              <w:rPr>
                <w:rFonts w:ascii="仿宋_GB2312" w:hAnsi="仿宋_GB2312" w:cs="仿宋_GB2312" w:eastAsia="仿宋_GB2312"/>
                <w:sz w:val="24"/>
              </w:rPr>
              <w:t>57组分标气（PAMS），采用特殊处理的铝瓶充装，充气压力达8Mpa以上，气瓶体积≥1升。并且配备相应的减压阀。</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高纯氮一瓶（纯度</w:t>
            </w:r>
            <w:r>
              <w:rPr>
                <w:rFonts w:ascii="仿宋_GB2312" w:hAnsi="仿宋_GB2312" w:cs="仿宋_GB2312" w:eastAsia="仿宋_GB2312"/>
                <w:sz w:val="24"/>
              </w:rPr>
              <w:t>99.999%，40L）。</w:t>
            </w:r>
          </w:p>
          <w:p>
            <w:pPr>
              <w:pStyle w:val="null5"/>
              <w:jc w:val="both"/>
              <w:outlineLvl w:val="0"/>
            </w:pPr>
            <w:r>
              <w:rPr>
                <w:rFonts w:ascii="仿宋_GB2312" w:hAnsi="仿宋_GB2312" w:cs="仿宋_GB2312" w:eastAsia="仿宋_GB2312"/>
                <w:sz w:val="28"/>
                <w:b/>
              </w:rPr>
              <w:t>三、非甲烷总烃分析仪、苯系物分析仪及辅助设备技术指标</w:t>
            </w:r>
          </w:p>
          <w:p>
            <w:pPr>
              <w:pStyle w:val="null5"/>
              <w:ind w:firstLine="482"/>
              <w:jc w:val="both"/>
            </w:pPr>
            <w:r>
              <w:rPr>
                <w:rFonts w:ascii="仿宋_GB2312" w:hAnsi="仿宋_GB2312" w:cs="仿宋_GB2312" w:eastAsia="仿宋_GB2312"/>
                <w:sz w:val="24"/>
                <w:b/>
              </w:rPr>
              <w:t>1、非甲烷总烃分析</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1）分析组分：用于在线监测环境大气中的甲烷、非甲烷总烃的质量浓度。</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2）监测方法：通过色谱柱分离、阀切换、反吹等手段分离出总烃中的甲烷，使非甲烷总烃单独出峰，直接测定浓度的方法。</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）为保证系统完整性和兼容性，在一套软件内实现样品采集控制、色谱仪参数控制和图谱采集以及色谱数据处理等功能，具有故障自动诊断与仪器故障自我保护功能。</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）分析周期：</w:t>
            </w:r>
            <w:r>
              <w:rPr>
                <w:rFonts w:ascii="仿宋_GB2312" w:hAnsi="仿宋_GB2312" w:cs="仿宋_GB2312" w:eastAsia="仿宋_GB2312"/>
                <w:sz w:val="24"/>
              </w:rPr>
              <w:t>≤15min。</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5）系统检出限：≤</w:t>
            </w:r>
            <w:r>
              <w:rPr>
                <w:rFonts w:ascii="仿宋_GB2312" w:hAnsi="仿宋_GB2312" w:cs="仿宋_GB2312" w:eastAsia="仿宋_GB2312"/>
                <w:sz w:val="24"/>
              </w:rPr>
              <w:t>2.5</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vertAlign w:val="superscript"/>
              </w:rPr>
              <w:t>-2</w:t>
            </w:r>
            <w:r>
              <w:rPr>
                <w:rFonts w:ascii="仿宋_GB2312" w:hAnsi="仿宋_GB2312" w:cs="仿宋_GB2312" w:eastAsia="仿宋_GB2312"/>
                <w:sz w:val="24"/>
              </w:rPr>
              <w:t>μ</w:t>
            </w:r>
            <w:r>
              <w:rPr>
                <w:rFonts w:ascii="仿宋_GB2312" w:hAnsi="仿宋_GB2312" w:cs="仿宋_GB2312" w:eastAsia="仿宋_GB2312"/>
                <w:sz w:val="24"/>
              </w:rPr>
              <w:t>mol/mol</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▲重复性：≤</w:t>
            </w:r>
            <w:r>
              <w:rPr>
                <w:rFonts w:ascii="仿宋_GB2312" w:hAnsi="仿宋_GB2312" w:cs="仿宋_GB2312" w:eastAsia="仿宋_GB2312"/>
                <w:sz w:val="24"/>
              </w:rPr>
              <w:t>0.8</w:t>
            </w:r>
            <w:r>
              <w:rPr>
                <w:rFonts w:ascii="仿宋_GB2312" w:hAnsi="仿宋_GB2312" w:cs="仿宋_GB2312" w:eastAsia="仿宋_GB2312"/>
                <w:sz w:val="24"/>
              </w:rPr>
              <w:t>%。（提供环境监测仪器质量监督检验中心出具的CMA检测报告）</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▲线性误差≤±0.</w:t>
            </w:r>
            <w:r>
              <w:rPr>
                <w:rFonts w:ascii="仿宋_GB2312" w:hAnsi="仿宋_GB2312" w:cs="仿宋_GB2312" w:eastAsia="仿宋_GB2312"/>
                <w:sz w:val="24"/>
              </w:rPr>
              <w:t>2</w:t>
            </w:r>
            <w:r>
              <w:rPr>
                <w:rFonts w:ascii="仿宋_GB2312" w:hAnsi="仿宋_GB2312" w:cs="仿宋_GB2312" w:eastAsia="仿宋_GB2312"/>
                <w:sz w:val="24"/>
              </w:rPr>
              <w:t>%F.S.。</w:t>
            </w:r>
            <w:r>
              <w:rPr>
                <w:rFonts w:ascii="仿宋_GB2312" w:hAnsi="仿宋_GB2312" w:cs="仿宋_GB2312" w:eastAsia="仿宋_GB2312"/>
                <w:sz w:val="24"/>
              </w:rPr>
              <w:t>（提供环境监测仪器质量监督检验中心出具的</w:t>
            </w:r>
            <w:r>
              <w:rPr>
                <w:rFonts w:ascii="仿宋_GB2312" w:hAnsi="仿宋_GB2312" w:cs="仿宋_GB2312" w:eastAsia="仿宋_GB2312"/>
                <w:sz w:val="24"/>
              </w:rPr>
              <w:t>CMA检测报告）</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8）▲平行性：≤0.8%。（</w:t>
            </w:r>
            <w:r>
              <w:rPr>
                <w:rFonts w:ascii="仿宋_GB2312" w:hAnsi="仿宋_GB2312" w:cs="仿宋_GB2312" w:eastAsia="仿宋_GB2312"/>
                <w:sz w:val="24"/>
              </w:rPr>
              <w:t>提供环境监测仪器质量监督检验中心出具的</w:t>
            </w:r>
            <w:r>
              <w:rPr>
                <w:rFonts w:ascii="仿宋_GB2312" w:hAnsi="仿宋_GB2312" w:cs="仿宋_GB2312" w:eastAsia="仿宋_GB2312"/>
                <w:sz w:val="24"/>
              </w:rPr>
              <w:t>CMA检测报告</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9）▲24h2</w:t>
            </w:r>
            <w:r>
              <w:rPr>
                <w:rFonts w:ascii="仿宋_GB2312" w:hAnsi="仿宋_GB2312" w:cs="仿宋_GB2312" w:eastAsia="仿宋_GB2312"/>
                <w:sz w:val="24"/>
              </w:rPr>
              <w:t>0%</w:t>
            </w:r>
            <w:r>
              <w:rPr>
                <w:rFonts w:ascii="仿宋_GB2312" w:hAnsi="仿宋_GB2312" w:cs="仿宋_GB2312" w:eastAsia="仿宋_GB2312"/>
                <w:sz w:val="24"/>
              </w:rPr>
              <w:t>量程漂移：</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0.2</w:t>
            </w:r>
            <w:r>
              <w:rPr>
                <w:rFonts w:ascii="仿宋_GB2312" w:hAnsi="仿宋_GB2312" w:cs="仿宋_GB2312" w:eastAsia="仿宋_GB2312"/>
                <w:sz w:val="24"/>
              </w:rPr>
              <w:t>%</w:t>
            </w:r>
            <w:r>
              <w:rPr>
                <w:rFonts w:ascii="仿宋_GB2312" w:hAnsi="仿宋_GB2312" w:cs="仿宋_GB2312" w:eastAsia="仿宋_GB2312"/>
                <w:sz w:val="24"/>
              </w:rPr>
              <w:t>F.S.</w:t>
            </w:r>
            <w:r>
              <w:rPr>
                <w:rFonts w:ascii="仿宋_GB2312" w:hAnsi="仿宋_GB2312" w:cs="仿宋_GB2312" w:eastAsia="仿宋_GB2312"/>
                <w:sz w:val="24"/>
              </w:rPr>
              <w:t>。（</w:t>
            </w:r>
            <w:r>
              <w:rPr>
                <w:rFonts w:ascii="仿宋_GB2312" w:hAnsi="仿宋_GB2312" w:cs="仿宋_GB2312" w:eastAsia="仿宋_GB2312"/>
                <w:sz w:val="24"/>
              </w:rPr>
              <w:t>提供环境监测仪器质量监督检验中心出具的</w:t>
            </w:r>
            <w:r>
              <w:rPr>
                <w:rFonts w:ascii="仿宋_GB2312" w:hAnsi="仿宋_GB2312" w:cs="仿宋_GB2312" w:eastAsia="仿宋_GB2312"/>
                <w:sz w:val="24"/>
              </w:rPr>
              <w:t>CMA检测报告</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24h</w:t>
            </w:r>
            <w:r>
              <w:rPr>
                <w:rFonts w:ascii="仿宋_GB2312" w:hAnsi="仿宋_GB2312" w:cs="仿宋_GB2312" w:eastAsia="仿宋_GB2312"/>
                <w:sz w:val="24"/>
              </w:rPr>
              <w:t>80%</w:t>
            </w:r>
            <w:r>
              <w:rPr>
                <w:rFonts w:ascii="仿宋_GB2312" w:hAnsi="仿宋_GB2312" w:cs="仿宋_GB2312" w:eastAsia="仿宋_GB2312"/>
                <w:sz w:val="24"/>
              </w:rPr>
              <w:t>量程漂移：</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%F.S.。</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）湿度影响：</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%F.S.。</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▲进样流量变化影响：≤±</w:t>
            </w:r>
            <w:r>
              <w:rPr>
                <w:rFonts w:ascii="仿宋_GB2312" w:hAnsi="仿宋_GB2312" w:cs="仿宋_GB2312" w:eastAsia="仿宋_GB2312"/>
                <w:sz w:val="24"/>
              </w:rPr>
              <w:t>0.5</w:t>
            </w:r>
            <w:r>
              <w:rPr>
                <w:rFonts w:ascii="仿宋_GB2312" w:hAnsi="仿宋_GB2312" w:cs="仿宋_GB2312" w:eastAsia="仿宋_GB2312"/>
                <w:sz w:val="24"/>
              </w:rPr>
              <w:t>%F.S.。（</w:t>
            </w:r>
            <w:r>
              <w:rPr>
                <w:rFonts w:ascii="仿宋_GB2312" w:hAnsi="仿宋_GB2312" w:cs="仿宋_GB2312" w:eastAsia="仿宋_GB2312"/>
                <w:sz w:val="24"/>
              </w:rPr>
              <w:t>提供部环境监测仪器质量监督检验中心出具的</w:t>
            </w:r>
            <w:r>
              <w:rPr>
                <w:rFonts w:ascii="仿宋_GB2312" w:hAnsi="仿宋_GB2312" w:cs="仿宋_GB2312" w:eastAsia="仿宋_GB2312"/>
                <w:sz w:val="24"/>
              </w:rPr>
              <w:t>CMA检测报告</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）长期</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%量程漂移：±</w:t>
            </w:r>
            <w:r>
              <w:rPr>
                <w:rFonts w:ascii="仿宋_GB2312" w:hAnsi="仿宋_GB2312" w:cs="仿宋_GB2312" w:eastAsia="仿宋_GB2312"/>
                <w:sz w:val="24"/>
              </w:rPr>
              <w:t>2</w:t>
            </w:r>
            <w:r>
              <w:rPr>
                <w:rFonts w:ascii="仿宋_GB2312" w:hAnsi="仿宋_GB2312" w:cs="仿宋_GB2312" w:eastAsia="仿宋_GB2312"/>
                <w:sz w:val="24"/>
              </w:rPr>
              <w:t>%F.S.。</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▲长期8</w:t>
            </w:r>
            <w:r>
              <w:rPr>
                <w:rFonts w:ascii="仿宋_GB2312" w:hAnsi="仿宋_GB2312" w:cs="仿宋_GB2312" w:eastAsia="仿宋_GB2312"/>
                <w:sz w:val="24"/>
              </w:rPr>
              <w:t>0</w:t>
            </w:r>
            <w:r>
              <w:rPr>
                <w:rFonts w:ascii="仿宋_GB2312" w:hAnsi="仿宋_GB2312" w:cs="仿宋_GB2312" w:eastAsia="仿宋_GB2312"/>
                <w:sz w:val="24"/>
              </w:rPr>
              <w:t>%量程漂移：≤±</w:t>
            </w:r>
            <w:r>
              <w:rPr>
                <w:rFonts w:ascii="仿宋_GB2312" w:hAnsi="仿宋_GB2312" w:cs="仿宋_GB2312" w:eastAsia="仿宋_GB2312"/>
                <w:sz w:val="24"/>
              </w:rPr>
              <w:t>0.5</w:t>
            </w:r>
            <w:r>
              <w:rPr>
                <w:rFonts w:ascii="仿宋_GB2312" w:hAnsi="仿宋_GB2312" w:cs="仿宋_GB2312" w:eastAsia="仿宋_GB2312"/>
                <w:sz w:val="24"/>
              </w:rPr>
              <w:t>%F.S.。（</w:t>
            </w:r>
            <w:r>
              <w:rPr>
                <w:rFonts w:ascii="仿宋_GB2312" w:hAnsi="仿宋_GB2312" w:cs="仿宋_GB2312" w:eastAsia="仿宋_GB2312"/>
                <w:sz w:val="24"/>
              </w:rPr>
              <w:t>提供环境监测仪器质量监督检验中心出具的</w:t>
            </w:r>
            <w:r>
              <w:rPr>
                <w:rFonts w:ascii="仿宋_GB2312" w:hAnsi="仿宋_GB2312" w:cs="仿宋_GB2312" w:eastAsia="仿宋_GB2312"/>
                <w:sz w:val="24"/>
              </w:rPr>
              <w:t>CMA检测报告</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）一体化设计，一台设备集成气体采样及处理、色谱分析检测、分析仪控制和数据处理软件。</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）采样装置和分析仪含内置电脑，无需单独配置外置电脑，内置系统控制软件，自动完成采样、分析和周期性校准</w:t>
            </w:r>
            <w:r>
              <w:rPr>
                <w:rFonts w:ascii="仿宋_GB2312" w:hAnsi="仿宋_GB2312" w:cs="仿宋_GB2312" w:eastAsia="仿宋_GB2312"/>
                <w:sz w:val="24"/>
              </w:rPr>
              <w:t>/系统响应测量，可实现系统24小时x7天自动无人运行与自动校准，老化等功能。</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）内置电脑同时安装相关通讯软件，具备与数采仪等外部设备通讯的相关需求，至少包括基于</w:t>
            </w:r>
            <w:r>
              <w:rPr>
                <w:rFonts w:ascii="仿宋_GB2312" w:hAnsi="仿宋_GB2312" w:cs="仿宋_GB2312" w:eastAsia="仿宋_GB2312"/>
                <w:sz w:val="24"/>
              </w:rPr>
              <w:t>RS485/RS232和TCP/IP通讯的MODBUS协议。</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）色谱柱箱温度范围：室温</w:t>
            </w:r>
            <w:r>
              <w:rPr>
                <w:rFonts w:ascii="仿宋_GB2312" w:hAnsi="仿宋_GB2312" w:cs="仿宋_GB2312" w:eastAsia="仿宋_GB2312"/>
                <w:sz w:val="24"/>
              </w:rPr>
              <w:t>~450℃，控制精度±0.01℃。</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）气路控制：高精度电子压力</w:t>
            </w:r>
            <w:r>
              <w:rPr>
                <w:rFonts w:ascii="仿宋_GB2312" w:hAnsi="仿宋_GB2312" w:cs="仿宋_GB2312" w:eastAsia="仿宋_GB2312"/>
                <w:sz w:val="24"/>
              </w:rPr>
              <w:t>/流量控制，压力设定精度：0.01psi。</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）检测器保护：自动点火，灭火自动切断气体和报警功能。</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）双点火线圈：独特双点火线圈设计，确保现场</w:t>
            </w:r>
            <w:r>
              <w:rPr>
                <w:rFonts w:ascii="仿宋_GB2312" w:hAnsi="仿宋_GB2312" w:cs="仿宋_GB2312" w:eastAsia="仿宋_GB2312"/>
                <w:sz w:val="24"/>
              </w:rPr>
              <w:t>FID熄火后更易于点火继续运行，降低现场工作量。</w:t>
            </w:r>
          </w:p>
          <w:p>
            <w:pPr>
              <w:pStyle w:val="null5"/>
              <w:ind w:firstLine="482"/>
              <w:jc w:val="both"/>
            </w:pPr>
            <w:r>
              <w:rPr>
                <w:rFonts w:ascii="仿宋_GB2312" w:hAnsi="仿宋_GB2312" w:cs="仿宋_GB2312" w:eastAsia="仿宋_GB2312"/>
                <w:sz w:val="24"/>
                <w:b/>
              </w:rPr>
              <w:t>2、苯系物分析仪</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1）设备用途：用于环境空气中苯系物的监测。</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2）方法原理：GC-FID检测技术。</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3）标准曲线相关系数≥0.98。</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4）准确度：±5%。</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5）检出限：0.05ppb（苯）。</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6）▲零点噪声：≤0.01nmol/mol（苯）</w:t>
            </w:r>
            <w:r>
              <w:rPr>
                <w:rFonts w:ascii="仿宋_GB2312" w:hAnsi="仿宋_GB2312" w:cs="仿宋_GB2312" w:eastAsia="仿宋_GB2312"/>
                <w:sz w:val="24"/>
              </w:rPr>
              <w:t>（提供</w:t>
            </w:r>
            <w:r>
              <w:rPr>
                <w:rFonts w:ascii="仿宋_GB2312" w:hAnsi="仿宋_GB2312" w:cs="仿宋_GB2312" w:eastAsia="仿宋_GB2312"/>
                <w:sz w:val="24"/>
              </w:rPr>
              <w:t>符合标准</w:t>
            </w:r>
            <w:r>
              <w:rPr>
                <w:rFonts w:ascii="仿宋_GB2312" w:hAnsi="仿宋_GB2312" w:cs="仿宋_GB2312" w:eastAsia="仿宋_GB2312"/>
                <w:sz w:val="24"/>
              </w:rPr>
              <w:t>检测机构出具的</w:t>
            </w:r>
            <w:r>
              <w:rPr>
                <w:rFonts w:ascii="仿宋_GB2312" w:hAnsi="仿宋_GB2312" w:cs="仿宋_GB2312" w:eastAsia="仿宋_GB2312"/>
                <w:sz w:val="24"/>
              </w:rPr>
              <w:t>CMA检测报告扫描件）</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7）▲精密度：≤3%</w:t>
            </w:r>
            <w:r>
              <w:rPr>
                <w:rFonts w:ascii="仿宋_GB2312" w:hAnsi="仿宋_GB2312" w:cs="仿宋_GB2312" w:eastAsia="仿宋_GB2312"/>
                <w:sz w:val="21"/>
              </w:rPr>
              <w:t>(</w:t>
            </w:r>
            <w:r>
              <w:rPr>
                <w:rFonts w:ascii="仿宋_GB2312" w:hAnsi="仿宋_GB2312" w:cs="仿宋_GB2312" w:eastAsia="仿宋_GB2312"/>
                <w:sz w:val="24"/>
              </w:rPr>
              <w:t>提供</w:t>
            </w:r>
            <w:r>
              <w:rPr>
                <w:rFonts w:ascii="仿宋_GB2312" w:hAnsi="仿宋_GB2312" w:cs="仿宋_GB2312" w:eastAsia="仿宋_GB2312"/>
                <w:sz w:val="24"/>
              </w:rPr>
              <w:t>符合标准</w:t>
            </w:r>
            <w:r>
              <w:rPr>
                <w:rFonts w:ascii="仿宋_GB2312" w:hAnsi="仿宋_GB2312" w:cs="仿宋_GB2312" w:eastAsia="仿宋_GB2312"/>
                <w:sz w:val="24"/>
              </w:rPr>
              <w:t>检测机构出具的</w:t>
            </w:r>
            <w:r>
              <w:rPr>
                <w:rFonts w:ascii="仿宋_GB2312" w:hAnsi="仿宋_GB2312" w:cs="仿宋_GB2312" w:eastAsia="仿宋_GB2312"/>
                <w:sz w:val="24"/>
              </w:rPr>
              <w:t>CMA检测报告扫描件）</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8）检测周期：20分钟(BTEX)。</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9）▲有效数据率：≥99.5%</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符合标准</w:t>
            </w:r>
            <w:r>
              <w:rPr>
                <w:rFonts w:ascii="仿宋_GB2312" w:hAnsi="仿宋_GB2312" w:cs="仿宋_GB2312" w:eastAsia="仿宋_GB2312"/>
                <w:sz w:val="24"/>
                <w:color w:val="000000"/>
              </w:rPr>
              <w:t>检测机构出具的</w:t>
            </w:r>
            <w:r>
              <w:rPr>
                <w:rFonts w:ascii="仿宋_GB2312" w:hAnsi="仿宋_GB2312" w:cs="仿宋_GB2312" w:eastAsia="仿宋_GB2312"/>
                <w:sz w:val="24"/>
                <w:color w:val="000000"/>
              </w:rPr>
              <w:t>CMA检测报告扫描件）。</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12）仪器正常工作状态下时钟误差：±5s</w:t>
            </w:r>
            <w:r>
              <w:rPr>
                <w:rFonts w:ascii="仿宋_GB2312" w:hAnsi="仿宋_GB2312" w:cs="仿宋_GB2312" w:eastAsia="仿宋_GB2312"/>
                <w:sz w:val="24"/>
                <w:color w:val="000000"/>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13）校正周期：每天/每周或自定义。</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14）采样管路含加热装置，可有效避免采样管路内壁结露。</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15）环境条件：操作温度：0-45℃，0-85%RH(无凝结)。</w:t>
            </w:r>
          </w:p>
          <w:p>
            <w:pPr>
              <w:pStyle w:val="null5"/>
              <w:ind w:firstLine="482"/>
              <w:jc w:val="both"/>
            </w:pPr>
            <w:r>
              <w:rPr>
                <w:rFonts w:ascii="仿宋_GB2312" w:hAnsi="仿宋_GB2312" w:cs="仿宋_GB2312" w:eastAsia="仿宋_GB2312"/>
                <w:sz w:val="24"/>
                <w:b/>
              </w:rPr>
              <w:t>3、动态校准仪</w:t>
            </w:r>
          </w:p>
          <w:p>
            <w:pPr>
              <w:pStyle w:val="null5"/>
              <w:ind w:firstLine="480"/>
              <w:jc w:val="both"/>
            </w:pPr>
            <w:r>
              <w:rPr>
                <w:rFonts w:ascii="仿宋_GB2312" w:hAnsi="仿宋_GB2312" w:cs="仿宋_GB2312" w:eastAsia="仿宋_GB2312"/>
                <w:sz w:val="24"/>
              </w:rPr>
              <w:t>动态气体</w:t>
            </w:r>
            <w:r>
              <w:rPr>
                <w:rFonts w:ascii="仿宋_GB2312" w:hAnsi="仿宋_GB2312" w:cs="仿宋_GB2312" w:eastAsia="仿宋_GB2312"/>
                <w:sz w:val="24"/>
              </w:rPr>
              <w:t>校准仪可以提供浓度精确的用户需要的标准气体</w:t>
            </w:r>
            <w:r>
              <w:rPr>
                <w:rFonts w:ascii="仿宋_GB2312" w:hAnsi="仿宋_GB2312" w:cs="仿宋_GB2312" w:eastAsia="仿宋_GB2312"/>
                <w:sz w:val="24"/>
              </w:rPr>
              <w:t>，</w:t>
            </w:r>
            <w:r>
              <w:rPr>
                <w:rFonts w:ascii="仿宋_GB2312" w:hAnsi="仿宋_GB2312" w:cs="仿宋_GB2312" w:eastAsia="仿宋_GB2312"/>
                <w:sz w:val="24"/>
              </w:rPr>
              <w:t>各种浓度的气体可以用于气体分析仪器的零点校准、跨点校准、精度检查、多点检查和</w:t>
            </w:r>
            <w:r>
              <w:rPr>
                <w:rFonts w:ascii="仿宋_GB2312" w:hAnsi="仿宋_GB2312" w:cs="仿宋_GB2312" w:eastAsia="仿宋_GB2312"/>
                <w:sz w:val="24"/>
              </w:rPr>
              <w:t>线性</w:t>
            </w:r>
            <w:r>
              <w:rPr>
                <w:rFonts w:ascii="仿宋_GB2312" w:hAnsi="仿宋_GB2312" w:cs="仿宋_GB2312" w:eastAsia="仿宋_GB2312"/>
                <w:sz w:val="24"/>
              </w:rPr>
              <w:t>审核</w:t>
            </w:r>
            <w:r>
              <w:rPr>
                <w:rFonts w:ascii="仿宋_GB2312" w:hAnsi="仿宋_GB2312" w:cs="仿宋_GB2312" w:eastAsia="仿宋_GB2312"/>
                <w:sz w:val="24"/>
              </w:rPr>
              <w:t>等，校准仪可存储多条可编程气体校准程序，可以被分析仪或数据采集器的遥控指令激活。</w:t>
            </w:r>
          </w:p>
          <w:p>
            <w:pPr>
              <w:pStyle w:val="null5"/>
              <w:ind w:firstLine="480"/>
              <w:jc w:val="both"/>
            </w:pPr>
            <w:r>
              <w:rPr>
                <w:rFonts w:ascii="仿宋_GB2312" w:hAnsi="仿宋_GB2312" w:cs="仿宋_GB2312" w:eastAsia="仿宋_GB2312"/>
                <w:sz w:val="24"/>
              </w:rPr>
              <w:t>稀释气入口：</w:t>
            </w:r>
            <w:r>
              <w:rPr>
                <w:rFonts w:ascii="仿宋_GB2312" w:hAnsi="仿宋_GB2312" w:cs="仿宋_GB2312" w:eastAsia="仿宋_GB2312"/>
                <w:sz w:val="24"/>
              </w:rPr>
              <w:t>1个。</w:t>
            </w:r>
          </w:p>
          <w:p>
            <w:pPr>
              <w:pStyle w:val="null5"/>
              <w:ind w:firstLine="480"/>
              <w:jc w:val="both"/>
            </w:pPr>
            <w:r>
              <w:rPr>
                <w:rFonts w:ascii="仿宋_GB2312" w:hAnsi="仿宋_GB2312" w:cs="仿宋_GB2312" w:eastAsia="仿宋_GB2312"/>
                <w:sz w:val="24"/>
              </w:rPr>
              <w:t>标气输入口：不少于</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(方便连接多种标气做响应因子</w:t>
            </w:r>
            <w:r>
              <w:rPr>
                <w:rFonts w:ascii="仿宋_GB2312" w:hAnsi="仿宋_GB2312" w:cs="仿宋_GB2312" w:eastAsia="仿宋_GB2312"/>
                <w:sz w:val="24"/>
              </w:rPr>
              <w:t>)</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稀释零气的</w:t>
            </w:r>
            <w:r>
              <w:rPr>
                <w:rFonts w:ascii="仿宋_GB2312" w:hAnsi="仿宋_GB2312" w:cs="仿宋_GB2312" w:eastAsia="仿宋_GB2312"/>
                <w:sz w:val="24"/>
              </w:rPr>
              <w:t>MFC</w:t>
            </w:r>
            <w:r>
              <w:rPr>
                <w:rFonts w:ascii="仿宋_GB2312" w:hAnsi="仿宋_GB2312" w:cs="仿宋_GB2312" w:eastAsia="仿宋_GB2312"/>
                <w:sz w:val="24"/>
              </w:rPr>
              <w:t>标准量程：</w:t>
            </w: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SLPM</w:t>
            </w:r>
            <w:r>
              <w:rPr>
                <w:rFonts w:ascii="仿宋_GB2312" w:hAnsi="仿宋_GB2312" w:cs="仿宋_GB2312" w:eastAsia="仿宋_GB2312"/>
                <w:sz w:val="24"/>
              </w:rPr>
              <w:t>，</w:t>
            </w:r>
            <w:r>
              <w:rPr>
                <w:rFonts w:ascii="仿宋_GB2312" w:hAnsi="仿宋_GB2312" w:cs="仿宋_GB2312" w:eastAsia="仿宋_GB2312"/>
                <w:sz w:val="24"/>
              </w:rPr>
              <w:t>0-5SLPM</w:t>
            </w:r>
            <w:r>
              <w:rPr>
                <w:rFonts w:ascii="仿宋_GB2312" w:hAnsi="仿宋_GB2312" w:cs="仿宋_GB2312" w:eastAsia="仿宋_GB2312"/>
                <w:sz w:val="24"/>
              </w:rPr>
              <w:t>（选项）。</w:t>
            </w:r>
          </w:p>
          <w:p>
            <w:pPr>
              <w:pStyle w:val="null5"/>
              <w:ind w:firstLine="480"/>
              <w:jc w:val="both"/>
            </w:pPr>
            <w:r>
              <w:rPr>
                <w:rFonts w:ascii="仿宋_GB2312" w:hAnsi="仿宋_GB2312" w:cs="仿宋_GB2312" w:eastAsia="仿宋_GB2312"/>
                <w:sz w:val="24"/>
              </w:rPr>
              <w:t>稀释标气的</w:t>
            </w:r>
            <w:r>
              <w:rPr>
                <w:rFonts w:ascii="仿宋_GB2312" w:hAnsi="仿宋_GB2312" w:cs="仿宋_GB2312" w:eastAsia="仿宋_GB2312"/>
                <w:sz w:val="24"/>
              </w:rPr>
              <w:t>MFC</w:t>
            </w:r>
            <w:r>
              <w:rPr>
                <w:rFonts w:ascii="仿宋_GB2312" w:hAnsi="仿宋_GB2312" w:cs="仿宋_GB2312" w:eastAsia="仿宋_GB2312"/>
                <w:sz w:val="24"/>
              </w:rPr>
              <w:t>标准量程：</w:t>
            </w:r>
            <w:r>
              <w:rPr>
                <w:rFonts w:ascii="仿宋_GB2312" w:hAnsi="仿宋_GB2312" w:cs="仿宋_GB2312" w:eastAsia="仿宋_GB2312"/>
                <w:sz w:val="24"/>
              </w:rPr>
              <w:t>0-</w:t>
            </w:r>
            <w:r>
              <w:rPr>
                <w:rFonts w:ascii="仿宋_GB2312" w:hAnsi="仿宋_GB2312" w:cs="仿宋_GB2312" w:eastAsia="仿宋_GB2312"/>
                <w:sz w:val="24"/>
              </w:rPr>
              <w:t>10</w:t>
            </w:r>
            <w:r>
              <w:rPr>
                <w:rFonts w:ascii="仿宋_GB2312" w:hAnsi="仿宋_GB2312" w:cs="仿宋_GB2312" w:eastAsia="仿宋_GB2312"/>
                <w:sz w:val="24"/>
              </w:rPr>
              <w:t>sccm</w:t>
            </w:r>
            <w:r>
              <w:rPr>
                <w:rFonts w:ascii="仿宋_GB2312" w:hAnsi="仿宋_GB2312" w:cs="仿宋_GB2312" w:eastAsia="仿宋_GB2312"/>
                <w:sz w:val="24"/>
              </w:rPr>
              <w:t>，</w:t>
            </w:r>
            <w:r>
              <w:rPr>
                <w:rFonts w:ascii="仿宋_GB2312" w:hAnsi="仿宋_GB2312" w:cs="仿宋_GB2312" w:eastAsia="仿宋_GB2312"/>
                <w:sz w:val="24"/>
              </w:rPr>
              <w:t>0-20sccm</w:t>
            </w:r>
            <w:r>
              <w:rPr>
                <w:rFonts w:ascii="仿宋_GB2312" w:hAnsi="仿宋_GB2312" w:cs="仿宋_GB2312" w:eastAsia="仿宋_GB2312"/>
                <w:sz w:val="24"/>
              </w:rPr>
              <w:t>（选项）。</w:t>
            </w:r>
          </w:p>
          <w:p>
            <w:pPr>
              <w:pStyle w:val="null5"/>
              <w:ind w:firstLine="480"/>
              <w:jc w:val="both"/>
            </w:pPr>
            <w:r>
              <w:rPr>
                <w:rFonts w:ascii="仿宋_GB2312" w:hAnsi="仿宋_GB2312" w:cs="仿宋_GB2312" w:eastAsia="仿宋_GB2312"/>
                <w:sz w:val="24"/>
              </w:rPr>
              <w:t>流量计准确度：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读数或</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满量程（取较小值）。</w:t>
            </w:r>
          </w:p>
          <w:p>
            <w:pPr>
              <w:pStyle w:val="null5"/>
              <w:ind w:firstLine="480"/>
              <w:jc w:val="both"/>
            </w:pPr>
            <w:r>
              <w:rPr>
                <w:rFonts w:ascii="仿宋_GB2312" w:hAnsi="仿宋_GB2312" w:cs="仿宋_GB2312" w:eastAsia="仿宋_GB2312"/>
                <w:sz w:val="24"/>
              </w:rPr>
              <w:t>质量流量测量重现性：</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读数或</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满量程（取较小值）。</w:t>
            </w:r>
          </w:p>
          <w:p>
            <w:pPr>
              <w:pStyle w:val="null5"/>
              <w:ind w:firstLine="480"/>
              <w:jc w:val="both"/>
            </w:pPr>
            <w:r>
              <w:rPr>
                <w:rFonts w:ascii="仿宋_GB2312" w:hAnsi="仿宋_GB2312" w:cs="仿宋_GB2312" w:eastAsia="仿宋_GB2312"/>
                <w:sz w:val="24"/>
              </w:rPr>
              <w:t>质量流量计线性：</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满量程。</w:t>
            </w:r>
          </w:p>
          <w:p>
            <w:pPr>
              <w:pStyle w:val="null5"/>
              <w:ind w:firstLine="482"/>
              <w:jc w:val="both"/>
            </w:pPr>
            <w:r>
              <w:rPr>
                <w:rFonts w:ascii="仿宋_GB2312" w:hAnsi="仿宋_GB2312" w:cs="仿宋_GB2312" w:eastAsia="仿宋_GB2312"/>
                <w:sz w:val="24"/>
                <w:b/>
              </w:rPr>
              <w:t>4、氢气发生器</w:t>
            </w:r>
          </w:p>
          <w:p>
            <w:pPr>
              <w:pStyle w:val="null5"/>
              <w:ind w:left="420"/>
              <w:jc w:val="left"/>
            </w:pPr>
            <w:r>
              <w:rPr>
                <w:rFonts w:ascii="仿宋_GB2312" w:hAnsi="仿宋_GB2312" w:cs="仿宋_GB2312" w:eastAsia="仿宋_GB2312"/>
                <w:sz w:val="24"/>
              </w:rPr>
              <w:t>氢气流量：</w:t>
            </w:r>
            <w:r>
              <w:rPr>
                <w:rFonts w:ascii="仿宋_GB2312" w:hAnsi="仿宋_GB2312" w:cs="仿宋_GB2312" w:eastAsia="仿宋_GB2312"/>
                <w:sz w:val="24"/>
              </w:rPr>
              <w:t>300ml/min</w:t>
            </w:r>
          </w:p>
          <w:p>
            <w:pPr>
              <w:pStyle w:val="null5"/>
              <w:ind w:left="420"/>
              <w:jc w:val="left"/>
            </w:pPr>
            <w:r>
              <w:rPr>
                <w:rFonts w:ascii="仿宋_GB2312" w:hAnsi="仿宋_GB2312" w:cs="仿宋_GB2312" w:eastAsia="仿宋_GB2312"/>
                <w:sz w:val="24"/>
              </w:rPr>
              <w:t>氢气纯度：</w:t>
            </w:r>
            <w:r>
              <w:rPr>
                <w:rFonts w:ascii="仿宋_GB2312" w:hAnsi="仿宋_GB2312" w:cs="仿宋_GB2312" w:eastAsia="仿宋_GB2312"/>
                <w:sz w:val="24"/>
              </w:rPr>
              <w:t>99.999%以上</w:t>
            </w:r>
          </w:p>
          <w:p>
            <w:pPr>
              <w:pStyle w:val="null5"/>
              <w:ind w:left="420"/>
              <w:jc w:val="left"/>
            </w:pPr>
            <w:r>
              <w:rPr>
                <w:rFonts w:ascii="仿宋_GB2312" w:hAnsi="仿宋_GB2312" w:cs="仿宋_GB2312" w:eastAsia="仿宋_GB2312"/>
                <w:sz w:val="24"/>
              </w:rPr>
              <w:t>氢气压力：</w:t>
            </w:r>
            <w:r>
              <w:rPr>
                <w:rFonts w:ascii="仿宋_GB2312" w:hAnsi="仿宋_GB2312" w:cs="仿宋_GB2312" w:eastAsia="仿宋_GB2312"/>
                <w:sz w:val="24"/>
              </w:rPr>
              <w:t>0.4MPa</w:t>
            </w:r>
          </w:p>
          <w:p>
            <w:pPr>
              <w:pStyle w:val="null5"/>
              <w:ind w:left="420"/>
              <w:jc w:val="left"/>
            </w:pPr>
            <w:r>
              <w:rPr>
                <w:rFonts w:ascii="仿宋_GB2312" w:hAnsi="仿宋_GB2312" w:cs="仿宋_GB2312" w:eastAsia="仿宋_GB2312"/>
                <w:sz w:val="24"/>
              </w:rPr>
              <w:t>氢气压力稳定度：</w:t>
            </w:r>
            <w:r>
              <w:rPr>
                <w:rFonts w:ascii="仿宋_GB2312" w:hAnsi="仿宋_GB2312" w:cs="仿宋_GB2312" w:eastAsia="仿宋_GB2312"/>
                <w:sz w:val="24"/>
              </w:rPr>
              <w:t>&lt;0.001MPa</w:t>
            </w:r>
          </w:p>
          <w:p>
            <w:pPr>
              <w:pStyle w:val="null5"/>
              <w:ind w:left="420"/>
              <w:jc w:val="left"/>
            </w:pPr>
            <w:r>
              <w:rPr>
                <w:rFonts w:ascii="仿宋_GB2312" w:hAnsi="仿宋_GB2312" w:cs="仿宋_GB2312" w:eastAsia="仿宋_GB2312"/>
                <w:sz w:val="24"/>
              </w:rPr>
              <w:t>氢气露点：</w:t>
            </w:r>
            <w:r>
              <w:rPr>
                <w:rFonts w:ascii="仿宋_GB2312" w:hAnsi="仿宋_GB2312" w:cs="仿宋_GB2312" w:eastAsia="仿宋_GB2312"/>
                <w:sz w:val="24"/>
              </w:rPr>
              <w:t>&lt;-40°C</w:t>
            </w:r>
          </w:p>
          <w:p>
            <w:pPr>
              <w:pStyle w:val="null5"/>
              <w:ind w:left="420"/>
              <w:jc w:val="left"/>
            </w:pPr>
            <w:r>
              <w:rPr>
                <w:rFonts w:ascii="仿宋_GB2312" w:hAnsi="仿宋_GB2312" w:cs="仿宋_GB2312" w:eastAsia="仿宋_GB2312"/>
                <w:sz w:val="24"/>
              </w:rPr>
              <w:t>工作条件：环境温度</w:t>
            </w:r>
            <w:r>
              <w:rPr>
                <w:rFonts w:ascii="仿宋_GB2312" w:hAnsi="仿宋_GB2312" w:cs="仿宋_GB2312" w:eastAsia="仿宋_GB2312"/>
                <w:sz w:val="24"/>
              </w:rPr>
              <w:t>1-40°C，湿度&lt;80%</w:t>
            </w:r>
          </w:p>
          <w:p>
            <w:pPr>
              <w:pStyle w:val="null5"/>
              <w:ind w:firstLine="482"/>
              <w:jc w:val="both"/>
            </w:pPr>
            <w:r>
              <w:rPr>
                <w:rFonts w:ascii="仿宋_GB2312" w:hAnsi="仿宋_GB2312" w:cs="仿宋_GB2312" w:eastAsia="仿宋_GB2312"/>
                <w:sz w:val="24"/>
                <w:b/>
              </w:rPr>
              <w:t>5、零气发生器</w:t>
            </w:r>
          </w:p>
          <w:p>
            <w:pPr>
              <w:pStyle w:val="null5"/>
              <w:ind w:left="420"/>
              <w:jc w:val="left"/>
            </w:pPr>
            <w:r>
              <w:rPr>
                <w:rFonts w:ascii="仿宋_GB2312" w:hAnsi="仿宋_GB2312" w:cs="仿宋_GB2312" w:eastAsia="仿宋_GB2312"/>
                <w:sz w:val="24"/>
              </w:rPr>
              <w:t>输出零气流量：</w:t>
            </w:r>
            <w:r>
              <w:rPr>
                <w:rFonts w:ascii="仿宋_GB2312" w:hAnsi="仿宋_GB2312" w:cs="仿宋_GB2312" w:eastAsia="仿宋_GB2312"/>
                <w:sz w:val="24"/>
              </w:rPr>
              <w:t>0-5000ml/min</w:t>
            </w:r>
          </w:p>
          <w:p>
            <w:pPr>
              <w:pStyle w:val="null5"/>
              <w:ind w:left="420"/>
              <w:jc w:val="left"/>
            </w:pPr>
            <w:r>
              <w:rPr>
                <w:rFonts w:ascii="仿宋_GB2312" w:hAnsi="仿宋_GB2312" w:cs="仿宋_GB2312" w:eastAsia="仿宋_GB2312"/>
                <w:sz w:val="24"/>
              </w:rPr>
              <w:t>输出零气烃类含量：</w:t>
            </w:r>
            <w:r>
              <w:rPr>
                <w:rFonts w:ascii="仿宋_GB2312" w:hAnsi="仿宋_GB2312" w:cs="仿宋_GB2312" w:eastAsia="仿宋_GB2312"/>
                <w:sz w:val="24"/>
              </w:rPr>
              <w:t>&lt;20ppb</w:t>
            </w:r>
          </w:p>
          <w:p>
            <w:pPr>
              <w:pStyle w:val="null5"/>
              <w:ind w:left="420"/>
              <w:jc w:val="left"/>
            </w:pPr>
            <w:r>
              <w:rPr>
                <w:rFonts w:ascii="仿宋_GB2312" w:hAnsi="仿宋_GB2312" w:cs="仿宋_GB2312" w:eastAsia="仿宋_GB2312"/>
                <w:sz w:val="24"/>
              </w:rPr>
              <w:t>输出零气压力：</w:t>
            </w:r>
            <w:r>
              <w:rPr>
                <w:rFonts w:ascii="仿宋_GB2312" w:hAnsi="仿宋_GB2312" w:cs="仿宋_GB2312" w:eastAsia="仿宋_GB2312"/>
                <w:sz w:val="24"/>
              </w:rPr>
              <w:t>0.1-0.6MPa</w:t>
            </w:r>
          </w:p>
          <w:p>
            <w:pPr>
              <w:pStyle w:val="null5"/>
              <w:ind w:left="420"/>
              <w:jc w:val="left"/>
            </w:pPr>
            <w:r>
              <w:rPr>
                <w:rFonts w:ascii="仿宋_GB2312" w:hAnsi="仿宋_GB2312" w:cs="仿宋_GB2312" w:eastAsia="仿宋_GB2312"/>
                <w:sz w:val="24"/>
              </w:rPr>
              <w:t>输出零气露点：</w:t>
            </w:r>
            <w:r>
              <w:rPr>
                <w:rFonts w:ascii="仿宋_GB2312" w:hAnsi="仿宋_GB2312" w:cs="仿宋_GB2312" w:eastAsia="仿宋_GB2312"/>
                <w:sz w:val="24"/>
              </w:rPr>
              <w:t>&lt;-20℃</w:t>
            </w:r>
          </w:p>
          <w:p>
            <w:pPr>
              <w:pStyle w:val="null5"/>
              <w:ind w:left="420"/>
              <w:jc w:val="left"/>
            </w:pPr>
            <w:r>
              <w:rPr>
                <w:rFonts w:ascii="仿宋_GB2312" w:hAnsi="仿宋_GB2312" w:cs="仿宋_GB2312" w:eastAsia="仿宋_GB2312"/>
                <w:sz w:val="24"/>
              </w:rPr>
              <w:t>输出零气颗粒：</w:t>
            </w:r>
            <w:r>
              <w:rPr>
                <w:rFonts w:ascii="仿宋_GB2312" w:hAnsi="仿宋_GB2312" w:cs="仿宋_GB2312" w:eastAsia="仿宋_GB2312"/>
                <w:sz w:val="24"/>
              </w:rPr>
              <w:t>&lt;0.01μm</w:t>
            </w:r>
          </w:p>
          <w:p>
            <w:pPr>
              <w:pStyle w:val="null5"/>
              <w:ind w:left="420"/>
              <w:jc w:val="left"/>
            </w:pPr>
            <w:r>
              <w:rPr>
                <w:rFonts w:ascii="仿宋_GB2312" w:hAnsi="仿宋_GB2312" w:cs="仿宋_GB2312" w:eastAsia="仿宋_GB2312"/>
                <w:sz w:val="24"/>
              </w:rPr>
              <w:t>工作条件：环境温度</w:t>
            </w:r>
            <w:r>
              <w:rPr>
                <w:rFonts w:ascii="仿宋_GB2312" w:hAnsi="仿宋_GB2312" w:cs="仿宋_GB2312" w:eastAsia="仿宋_GB2312"/>
                <w:sz w:val="24"/>
              </w:rPr>
              <w:t>1－40℃，湿度&lt;80%</w:t>
            </w:r>
          </w:p>
          <w:p>
            <w:pPr>
              <w:pStyle w:val="null5"/>
              <w:ind w:firstLine="482"/>
              <w:jc w:val="both"/>
            </w:pPr>
            <w:r>
              <w:rPr>
                <w:rFonts w:ascii="仿宋_GB2312" w:hAnsi="仿宋_GB2312" w:cs="仿宋_GB2312" w:eastAsia="仿宋_GB2312"/>
                <w:sz w:val="24"/>
                <w:b/>
              </w:rPr>
              <w:t>6、配套设施</w:t>
            </w:r>
          </w:p>
          <w:p>
            <w:pPr>
              <w:pStyle w:val="null5"/>
              <w:ind w:firstLine="480"/>
              <w:jc w:val="left"/>
            </w:pPr>
            <w:r>
              <w:rPr>
                <w:rFonts w:ascii="仿宋_GB2312" w:hAnsi="仿宋_GB2312" w:cs="仿宋_GB2312" w:eastAsia="仿宋_GB2312"/>
                <w:sz w:val="24"/>
              </w:rPr>
              <w:t>机柜为全框架结构，导轨式安装。</w:t>
            </w:r>
          </w:p>
          <w:p>
            <w:pPr>
              <w:pStyle w:val="null5"/>
              <w:ind w:firstLine="480"/>
              <w:jc w:val="left"/>
            </w:pPr>
            <w:r>
              <w:rPr>
                <w:rFonts w:ascii="仿宋_GB2312" w:hAnsi="仿宋_GB2312" w:cs="仿宋_GB2312" w:eastAsia="仿宋_GB2312"/>
                <w:sz w:val="24"/>
              </w:rPr>
              <w:t>空气压缩</w:t>
            </w:r>
            <w:r>
              <w:rPr>
                <w:rFonts w:ascii="仿宋_GB2312" w:hAnsi="仿宋_GB2312" w:cs="仿宋_GB2312" w:eastAsia="仿宋_GB2312"/>
                <w:sz w:val="24"/>
              </w:rPr>
              <w:t>1台，提供助燃气体。</w:t>
            </w:r>
          </w:p>
          <w:p>
            <w:pPr>
              <w:pStyle w:val="null5"/>
              <w:ind w:firstLine="480"/>
              <w:jc w:val="left"/>
            </w:pPr>
            <w:r>
              <w:rPr>
                <w:rFonts w:ascii="仿宋_GB2312" w:hAnsi="仿宋_GB2312" w:cs="仿宋_GB2312" w:eastAsia="仿宋_GB2312"/>
                <w:sz w:val="24"/>
              </w:rPr>
              <w:t>配置</w:t>
            </w:r>
            <w:r>
              <w:rPr>
                <w:rFonts w:ascii="仿宋_GB2312" w:hAnsi="仿宋_GB2312" w:cs="仿宋_GB2312" w:eastAsia="仿宋_GB2312"/>
                <w:sz w:val="24"/>
              </w:rPr>
              <w:t>甲烷</w:t>
            </w:r>
            <w:r>
              <w:rPr>
                <w:rFonts w:ascii="仿宋_GB2312" w:hAnsi="仿宋_GB2312" w:cs="仿宋_GB2312" w:eastAsia="仿宋_GB2312"/>
                <w:sz w:val="24"/>
              </w:rPr>
              <w:t>/丙烷标气</w:t>
            </w:r>
            <w:r>
              <w:rPr>
                <w:rFonts w:ascii="仿宋_GB2312" w:hAnsi="仿宋_GB2312" w:cs="仿宋_GB2312" w:eastAsia="仿宋_GB2312"/>
                <w:sz w:val="24"/>
              </w:rPr>
              <w:t>。并且配备相应的减压阀。</w:t>
            </w:r>
          </w:p>
          <w:p>
            <w:pPr>
              <w:pStyle w:val="null5"/>
              <w:ind w:firstLine="480"/>
              <w:jc w:val="both"/>
            </w:pPr>
            <w:r>
              <w:rPr>
                <w:rFonts w:ascii="仿宋_GB2312" w:hAnsi="仿宋_GB2312" w:cs="仿宋_GB2312" w:eastAsia="仿宋_GB2312"/>
                <w:sz w:val="24"/>
              </w:rPr>
              <w:t>高纯氮一瓶（纯度</w:t>
            </w:r>
            <w:r>
              <w:rPr>
                <w:rFonts w:ascii="仿宋_GB2312" w:hAnsi="仿宋_GB2312" w:cs="仿宋_GB2312" w:eastAsia="仿宋_GB2312"/>
                <w:sz w:val="24"/>
              </w:rPr>
              <w:t>99.999%，40L）。</w:t>
            </w:r>
          </w:p>
          <w:p>
            <w:pPr>
              <w:pStyle w:val="null5"/>
              <w:jc w:val="both"/>
              <w:outlineLvl w:val="0"/>
            </w:pPr>
            <w:r>
              <w:rPr>
                <w:rFonts w:ascii="仿宋_GB2312" w:hAnsi="仿宋_GB2312" w:cs="仿宋_GB2312" w:eastAsia="仿宋_GB2312"/>
                <w:sz w:val="28"/>
                <w:b/>
              </w:rPr>
              <w:t>四、运维服务</w:t>
            </w:r>
          </w:p>
          <w:p>
            <w:pPr>
              <w:pStyle w:val="null5"/>
              <w:ind w:firstLine="436"/>
              <w:jc w:val="both"/>
            </w:pPr>
            <w:r>
              <w:rPr>
                <w:rFonts w:ascii="仿宋_GB2312" w:hAnsi="仿宋_GB2312" w:cs="仿宋_GB2312" w:eastAsia="仿宋_GB2312"/>
                <w:sz w:val="24"/>
              </w:rPr>
              <w:t>运维过程中主要完成以下工作：</w:t>
            </w:r>
          </w:p>
          <w:p>
            <w:pPr>
              <w:pStyle w:val="null5"/>
              <w:ind w:firstLine="480"/>
              <w:jc w:val="both"/>
            </w:pPr>
            <w:r>
              <w:rPr>
                <w:rFonts w:ascii="仿宋_GB2312" w:hAnsi="仿宋_GB2312" w:cs="仿宋_GB2312" w:eastAsia="仿宋_GB2312"/>
                <w:sz w:val="24"/>
              </w:rPr>
              <w:t>空气站的日常运行维护。</w:t>
            </w:r>
          </w:p>
          <w:p>
            <w:pPr>
              <w:pStyle w:val="null5"/>
              <w:ind w:firstLine="480"/>
              <w:jc w:val="both"/>
            </w:pPr>
            <w:r>
              <w:rPr>
                <w:rFonts w:ascii="仿宋_GB2312" w:hAnsi="仿宋_GB2312" w:cs="仿宋_GB2312" w:eastAsia="仿宋_GB2312"/>
                <w:sz w:val="24"/>
              </w:rPr>
              <w:t>空气站的日常质量管理。</w:t>
            </w:r>
          </w:p>
          <w:p>
            <w:pPr>
              <w:pStyle w:val="null5"/>
              <w:ind w:firstLine="480"/>
              <w:jc w:val="both"/>
            </w:pPr>
            <w:r>
              <w:rPr>
                <w:rFonts w:ascii="仿宋_GB2312" w:hAnsi="仿宋_GB2312" w:cs="仿宋_GB2312" w:eastAsia="仿宋_GB2312"/>
                <w:sz w:val="24"/>
              </w:rPr>
              <w:t>空气站的日常安全管理。</w:t>
            </w:r>
          </w:p>
          <w:p>
            <w:pPr>
              <w:pStyle w:val="null5"/>
              <w:ind w:firstLine="480"/>
              <w:jc w:val="both"/>
            </w:pPr>
            <w:r>
              <w:rPr>
                <w:rFonts w:ascii="仿宋_GB2312" w:hAnsi="仿宋_GB2312" w:cs="仿宋_GB2312" w:eastAsia="仿宋_GB2312"/>
                <w:sz w:val="24"/>
              </w:rPr>
              <w:t>空气站监测数据的日常审核、上报。</w:t>
            </w:r>
          </w:p>
          <w:p>
            <w:pPr>
              <w:pStyle w:val="null5"/>
              <w:ind w:firstLine="480"/>
              <w:jc w:val="both"/>
            </w:pPr>
            <w:r>
              <w:rPr>
                <w:rFonts w:ascii="仿宋_GB2312" w:hAnsi="仿宋_GB2312" w:cs="仿宋_GB2312" w:eastAsia="仿宋_GB2312"/>
                <w:sz w:val="24"/>
              </w:rPr>
              <w:t>空气站的设备维护、保养及维修。</w:t>
            </w:r>
          </w:p>
          <w:p>
            <w:pPr>
              <w:pStyle w:val="null5"/>
              <w:ind w:firstLine="480"/>
              <w:jc w:val="both"/>
            </w:pPr>
            <w:r>
              <w:rPr>
                <w:rFonts w:ascii="仿宋_GB2312" w:hAnsi="仿宋_GB2312" w:cs="仿宋_GB2312" w:eastAsia="仿宋_GB2312"/>
                <w:sz w:val="24"/>
              </w:rPr>
              <w:t>空气站其它相关辅助设施的维护、保养及维修。</w:t>
            </w:r>
          </w:p>
          <w:p>
            <w:pPr>
              <w:pStyle w:val="null5"/>
              <w:ind w:firstLine="480"/>
              <w:jc w:val="both"/>
            </w:pPr>
            <w:r>
              <w:rPr>
                <w:rFonts w:ascii="仿宋_GB2312" w:hAnsi="仿宋_GB2312" w:cs="仿宋_GB2312" w:eastAsia="仿宋_GB2312"/>
                <w:sz w:val="24"/>
              </w:rPr>
              <w:t>空气站数据采集及传输系统的维护及维修，保障站点与生态环境监测部门通讯正常。</w:t>
            </w:r>
          </w:p>
          <w:p>
            <w:pPr>
              <w:pStyle w:val="null5"/>
              <w:ind w:firstLine="480"/>
              <w:jc w:val="both"/>
            </w:pPr>
            <w:r>
              <w:rPr>
                <w:rFonts w:ascii="仿宋_GB2312" w:hAnsi="仿宋_GB2312" w:cs="仿宋_GB2312" w:eastAsia="仿宋_GB2312"/>
                <w:sz w:val="24"/>
              </w:rPr>
              <w:t>运维单位应按安全生产有关规定，建立安全生产制度，定期对空气站站房内及与站房相连的外部防雷设施、水路管线、电力线路、网络线路、空调暖气及房屋基础等设备、设施进行检查和维护，尽力消除安全隐患。站房因内部失火、漏水、漏电等人为或工作疏忽导致的设备报废，以及人员伤害等事故，由运维单位承担事故责任。无法厘定责任的由双方协商后向仲裁部门申请裁定。</w:t>
            </w:r>
          </w:p>
          <w:p>
            <w:pPr>
              <w:pStyle w:val="null5"/>
              <w:ind w:firstLine="480"/>
              <w:jc w:val="both"/>
            </w:pPr>
            <w:r>
              <w:rPr>
                <w:rFonts w:ascii="仿宋_GB2312" w:hAnsi="仿宋_GB2312" w:cs="仿宋_GB2312" w:eastAsia="仿宋_GB2312"/>
                <w:sz w:val="24"/>
              </w:rPr>
              <w:t>运维单位应针对运维过程中可能出现的突发状况和严重影响系统运行及数据质量的事件制定各类应急预案，主要包括断电、停暖、设备突发故障、站点遭受自然灾害、人身损伤等方面。</w:t>
            </w:r>
          </w:p>
          <w:p>
            <w:pPr>
              <w:pStyle w:val="null5"/>
              <w:ind w:firstLine="480"/>
              <w:jc w:val="both"/>
            </w:pPr>
            <w:r>
              <w:rPr>
                <w:rFonts w:ascii="仿宋_GB2312" w:hAnsi="仿宋_GB2312" w:cs="仿宋_GB2312" w:eastAsia="仿宋_GB2312"/>
                <w:sz w:val="24"/>
              </w:rPr>
              <w:t>配合生态环境局完成质控监督检查工作。</w:t>
            </w:r>
          </w:p>
          <w:p>
            <w:pPr>
              <w:pStyle w:val="null5"/>
              <w:ind w:firstLine="480"/>
              <w:jc w:val="both"/>
            </w:pPr>
            <w:r>
              <w:rPr>
                <w:rFonts w:ascii="仿宋_GB2312" w:hAnsi="仿宋_GB2312" w:cs="仿宋_GB2312" w:eastAsia="仿宋_GB2312"/>
                <w:sz w:val="24"/>
              </w:rPr>
              <w:t>配置：一名运维人员，一台运维车辆，一年网费电费和耗材费用。</w:t>
            </w:r>
          </w:p>
          <w:p>
            <w:pPr>
              <w:pStyle w:val="null5"/>
              <w:ind w:firstLine="480"/>
              <w:jc w:val="both"/>
            </w:pPr>
            <w:r>
              <w:rPr>
                <w:rFonts w:ascii="仿宋_GB2312" w:hAnsi="仿宋_GB2312" w:cs="仿宋_GB2312" w:eastAsia="仿宋_GB2312"/>
                <w:sz w:val="24"/>
                <w:b/>
              </w:rPr>
              <w:t>备注：</w:t>
            </w:r>
            <w:r>
              <w:rPr>
                <w:rFonts w:ascii="仿宋_GB2312" w:hAnsi="仿宋_GB2312" w:cs="仿宋_GB2312" w:eastAsia="仿宋_GB2312"/>
                <w:sz w:val="24"/>
                <w:b/>
              </w:rPr>
              <w:t>1</w:t>
            </w:r>
            <w:r>
              <w:rPr>
                <w:rFonts w:ascii="仿宋_GB2312" w:hAnsi="仿宋_GB2312" w:cs="仿宋_GB2312" w:eastAsia="仿宋_GB2312"/>
                <w:sz w:val="24"/>
                <w:b/>
              </w:rPr>
              <w:t>、以上参数没有品牌和型号限定，如出现仅功能相当于此标准。</w:t>
            </w:r>
          </w:p>
          <w:p>
            <w:pPr>
              <w:pStyle w:val="null5"/>
              <w:ind w:firstLine="723"/>
              <w:jc w:val="both"/>
            </w:pPr>
            <w:r>
              <w:rPr>
                <w:rFonts w:ascii="仿宋_GB2312" w:hAnsi="仿宋_GB2312" w:cs="仿宋_GB2312" w:eastAsia="仿宋_GB2312"/>
                <w:sz w:val="24"/>
                <w:b/>
              </w:rPr>
              <w:t>2</w:t>
            </w:r>
            <w:r>
              <w:rPr>
                <w:rFonts w:ascii="仿宋_GB2312" w:hAnsi="仿宋_GB2312" w:cs="仿宋_GB2312" w:eastAsia="仿宋_GB2312"/>
                <w:sz w:val="24"/>
                <w:b/>
              </w:rPr>
              <w:t>、以上参数内容不满足或者负偏离，不做废标，而在评分办法中扣分处理。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不缴纳保证金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1、技术参数指标中（加“▲”项）负偏离或者不满足采购文件技术要求每有一项扣1分，本项分值扣完为止。2、技术参数指标中（非“▲”项）负偏离或者不满足采购文件技术要求每有一项扣0.5分，本项分值扣完为止；</w:t>
            </w:r>
          </w:p>
        </w:tc>
        <w:tc>
          <w:tcPr>
            <w:tcW w:type="dxa" w:w="1038"/>
          </w:tcPr>
          <w:p>
            <w:pPr>
              <w:pStyle w:val="null5"/>
              <w:jc w:val="right"/>
            </w:pPr>
            <w:r>
              <w:rPr>
                <w:rFonts w:ascii="仿宋_GB2312" w:hAnsi="仿宋_GB2312" w:cs="仿宋_GB2312" w:eastAsia="仿宋_GB2312"/>
              </w:rPr>
              <w:t>36.00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供应商提供的项目技术实施方案书，重点考虑供应商如何在中标后有效地组织安排,确保按时保质地完成各种设备采购、运输、装卸、安装、调试直至验收等工作，以及其为此所采取的质量保障措施，根据所提供的方案合理性、完整性、详细性、具体行、可行性经评委专家进行综合考量，优秀得5.1-7分，良好得3.1-5分，一般得1-3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产品创新性、稳定性</w:t>
            </w:r>
          </w:p>
        </w:tc>
        <w:tc>
          <w:tcPr>
            <w:tcW w:type="dxa" w:w="3115"/>
          </w:tcPr>
          <w:p>
            <w:pPr>
              <w:pStyle w:val="null5"/>
              <w:jc w:val="left"/>
            </w:pPr>
            <w:r>
              <w:rPr>
                <w:rFonts w:ascii="仿宋_GB2312" w:hAnsi="仿宋_GB2312" w:cs="仿宋_GB2312" w:eastAsia="仿宋_GB2312"/>
              </w:rPr>
              <w:t>根据供应商提供的投标产品创新性和稳定性说明材料，重点对投标产品的创新型、稳定性、成熟度进行评审。投标产品功能完善，并在气候、环境类似地区的应用经验、使用效果良好，具备一定的成熟度的，经评审专家综合考量得优秀得5.1-7分，良好得3.1-5分，一般得1-3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培训计划</w:t>
            </w:r>
          </w:p>
        </w:tc>
        <w:tc>
          <w:tcPr>
            <w:tcW w:type="dxa" w:w="3115"/>
          </w:tcPr>
          <w:p>
            <w:pPr>
              <w:pStyle w:val="null5"/>
              <w:jc w:val="left"/>
            </w:pPr>
            <w:r>
              <w:rPr>
                <w:rFonts w:ascii="仿宋_GB2312" w:hAnsi="仿宋_GB2312" w:cs="仿宋_GB2312" w:eastAsia="仿宋_GB2312"/>
              </w:rPr>
              <w:t>根据供应商提供的培训计划进行评审：培训计划详尽全面合理的，后续能提供即时技术支持、技术指导的，得3.1-5分，培训计划不够全面或者有其他瑕疵的，得1-3分，不提供得0分。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研发和技术能力</w:t>
            </w:r>
          </w:p>
        </w:tc>
        <w:tc>
          <w:tcPr>
            <w:tcW w:type="dxa" w:w="3115"/>
          </w:tcPr>
          <w:p>
            <w:pPr>
              <w:pStyle w:val="null5"/>
              <w:jc w:val="left"/>
            </w:pPr>
            <w:r>
              <w:rPr>
                <w:rFonts w:ascii="仿宋_GB2312" w:hAnsi="仿宋_GB2312" w:cs="仿宋_GB2312" w:eastAsia="仿宋_GB2312"/>
              </w:rPr>
              <w:t>1. 主要设备制造商具有科技攻关计划优秀科技成果证书得3分。 2.主要设备制造商具有相关部门颁发的质量奖的得2分。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各供应商的售后服务承诺、维护响应计划进行评分，包括具体的售后服务内容、故障响应时间、响应方式等方面。能够提供制造商原厂售后服务、售后服务响应时间及时，经评审专家综合考量优秀得7.1-10分，良好得3.1-7分，一般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